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0" w:lineRule="exact"/>
        <w:ind w:right="-234" w:rightChars="-73"/>
        <w:textAlignment w:val="auto"/>
        <w:rPr>
          <w:rFonts w:hint="eastAsia" w:ascii="黑体" w:hAnsi="黑体" w:eastAsia="黑体" w:cs="黑体"/>
          <w:b w:val="0"/>
          <w:bCs w:val="0"/>
          <w:szCs w:val="32"/>
          <w:shd w:val="clear" w:color="auto" w:fill="FFFFFF"/>
        </w:rPr>
      </w:pPr>
      <w:r>
        <w:rPr>
          <w:rFonts w:hint="eastAsia" w:ascii="黑体" w:hAnsi="黑体" w:eastAsia="黑体" w:cs="黑体"/>
          <w:b w:val="0"/>
          <w:bCs w:val="0"/>
          <w:szCs w:val="32"/>
          <w:shd w:val="clear" w:color="auto" w:fill="FFFFFF"/>
        </w:rPr>
        <w:t>附件</w:t>
      </w:r>
      <w:r>
        <w:rPr>
          <w:rFonts w:hint="eastAsia" w:ascii="黑体" w:hAnsi="黑体" w:eastAsia="黑体" w:cs="黑体"/>
          <w:b w:val="0"/>
          <w:bCs w:val="0"/>
          <w:szCs w:val="32"/>
          <w:shd w:val="clear" w:color="auto" w:fill="FFFFFF"/>
          <w:lang w:val="en-US" w:eastAsia="zh-CN"/>
        </w:rPr>
        <w:t>1</w:t>
      </w:r>
    </w:p>
    <w:p>
      <w:pPr>
        <w:spacing w:line="240" w:lineRule="exact"/>
        <w:rPr>
          <w:rFonts w:ascii="仿宋" w:hAnsi="仿宋" w:eastAsia="仿宋" w:cs="方正小标宋简体"/>
          <w:bCs/>
          <w:sz w:val="36"/>
          <w:szCs w:val="36"/>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广东省直机关第四届趣味运动会报名表</w:t>
      </w:r>
    </w:p>
    <w:p>
      <w:pPr>
        <w:spacing w:line="240" w:lineRule="exact"/>
        <w:ind w:left="1150" w:leftChars="30" w:hanging="1054" w:hangingChars="293"/>
        <w:jc w:val="center"/>
        <w:rPr>
          <w:rFonts w:hint="eastAsia" w:ascii="仿宋" w:hAnsi="仿宋" w:eastAsia="仿宋" w:cs="仿宋"/>
          <w:bCs/>
          <w:sz w:val="36"/>
          <w:szCs w:val="36"/>
        </w:rPr>
      </w:pPr>
    </w:p>
    <w:tbl>
      <w:tblPr>
        <w:tblStyle w:val="3"/>
        <w:tblpPr w:leftFromText="180" w:rightFromText="180" w:vertAnchor="text" w:horzAnchor="margin" w:tblpXSpec="center" w:tblpY="9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
        <w:gridCol w:w="2570"/>
        <w:gridCol w:w="165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668" w:type="dxa"/>
            <w:vAlign w:val="top"/>
          </w:tcPr>
          <w:p>
            <w:pPr>
              <w:spacing w:line="460" w:lineRule="exact"/>
              <w:jc w:val="center"/>
              <w:rPr>
                <w:rFonts w:hint="eastAsia" w:ascii="仿宋" w:hAnsi="仿宋" w:eastAsia="仿宋" w:cs="仿宋"/>
                <w:bCs/>
                <w:sz w:val="28"/>
                <w:szCs w:val="28"/>
              </w:rPr>
            </w:pPr>
            <w:r>
              <w:rPr>
                <w:rFonts w:hint="eastAsia" w:ascii="仿宋" w:hAnsi="仿宋" w:eastAsia="仿宋" w:cs="仿宋"/>
                <w:bCs/>
                <w:kern w:val="0"/>
                <w:sz w:val="28"/>
                <w:szCs w:val="28"/>
              </w:rPr>
              <w:t>单  位</w:t>
            </w:r>
          </w:p>
          <w:p>
            <w:pPr>
              <w:spacing w:line="46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（盖章）</w:t>
            </w:r>
          </w:p>
        </w:tc>
        <w:tc>
          <w:tcPr>
            <w:tcW w:w="7087" w:type="dxa"/>
            <w:gridSpan w:val="4"/>
            <w:vAlign w:val="top"/>
          </w:tcPr>
          <w:p>
            <w:pPr>
              <w:spacing w:line="460" w:lineRule="exact"/>
              <w:jc w:val="center"/>
              <w:rPr>
                <w:rFonts w:hint="eastAsia" w:ascii="仿宋" w:hAnsi="仿宋" w:eastAsia="仿宋" w:cs="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668" w:type="dxa"/>
            <w:vAlign w:val="top"/>
          </w:tcPr>
          <w:p>
            <w:pPr>
              <w:spacing w:line="460" w:lineRule="exact"/>
              <w:jc w:val="center"/>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领  队</w:t>
            </w:r>
          </w:p>
        </w:tc>
        <w:tc>
          <w:tcPr>
            <w:tcW w:w="2585" w:type="dxa"/>
            <w:gridSpan w:val="2"/>
            <w:vAlign w:val="top"/>
          </w:tcPr>
          <w:p>
            <w:pPr>
              <w:spacing w:line="460" w:lineRule="exact"/>
              <w:jc w:val="center"/>
              <w:rPr>
                <w:rFonts w:hint="eastAsia" w:ascii="仿宋" w:hAnsi="仿宋" w:eastAsia="仿宋" w:cs="仿宋"/>
                <w:bCs/>
                <w:sz w:val="28"/>
                <w:szCs w:val="28"/>
                <w:shd w:val="clear" w:color="auto" w:fill="FFFFFF"/>
              </w:rPr>
            </w:pPr>
          </w:p>
        </w:tc>
        <w:tc>
          <w:tcPr>
            <w:tcW w:w="1650" w:type="dxa"/>
            <w:vAlign w:val="top"/>
          </w:tcPr>
          <w:p>
            <w:pPr>
              <w:spacing w:line="460" w:lineRule="exact"/>
              <w:jc w:val="center"/>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联系手机</w:t>
            </w:r>
          </w:p>
        </w:tc>
        <w:tc>
          <w:tcPr>
            <w:tcW w:w="2852" w:type="dxa"/>
            <w:vAlign w:val="top"/>
          </w:tcPr>
          <w:p>
            <w:pPr>
              <w:spacing w:line="460" w:lineRule="exact"/>
              <w:rPr>
                <w:rFonts w:hint="eastAsia" w:ascii="黑体" w:hAnsi="黑体" w:eastAsia="黑体" w:cs="黑体"/>
                <w:bCs/>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668" w:type="dxa"/>
            <w:vAlign w:val="top"/>
          </w:tcPr>
          <w:p>
            <w:pPr>
              <w:spacing w:line="460" w:lineRule="exact"/>
              <w:jc w:val="center"/>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教  练</w:t>
            </w:r>
          </w:p>
        </w:tc>
        <w:tc>
          <w:tcPr>
            <w:tcW w:w="2585" w:type="dxa"/>
            <w:gridSpan w:val="2"/>
            <w:vAlign w:val="top"/>
          </w:tcPr>
          <w:p>
            <w:pPr>
              <w:spacing w:line="460" w:lineRule="exact"/>
              <w:jc w:val="center"/>
              <w:rPr>
                <w:rFonts w:hint="eastAsia" w:ascii="仿宋" w:hAnsi="仿宋" w:eastAsia="仿宋" w:cs="仿宋"/>
                <w:bCs/>
                <w:sz w:val="28"/>
                <w:szCs w:val="28"/>
                <w:shd w:val="clear" w:color="auto" w:fill="FFFFFF"/>
              </w:rPr>
            </w:pPr>
          </w:p>
        </w:tc>
        <w:tc>
          <w:tcPr>
            <w:tcW w:w="1650" w:type="dxa"/>
            <w:vAlign w:val="top"/>
          </w:tcPr>
          <w:p>
            <w:pPr>
              <w:spacing w:line="460" w:lineRule="exact"/>
              <w:jc w:val="center"/>
              <w:rPr>
                <w:rFonts w:hint="eastAsia" w:ascii="仿宋" w:hAnsi="仿宋" w:eastAsia="仿宋" w:cs="仿宋"/>
                <w:bCs/>
                <w:sz w:val="28"/>
                <w:szCs w:val="28"/>
                <w:shd w:val="clear" w:color="auto" w:fill="FFFFFF"/>
                <w:lang w:val="en-US" w:eastAsia="zh-CN"/>
              </w:rPr>
            </w:pPr>
            <w:r>
              <w:rPr>
                <w:rFonts w:hint="eastAsia" w:ascii="仿宋" w:hAnsi="仿宋" w:eastAsia="仿宋" w:cs="仿宋"/>
                <w:bCs/>
                <w:sz w:val="28"/>
                <w:szCs w:val="28"/>
                <w:shd w:val="clear" w:color="auto" w:fill="FFFFFF"/>
                <w:lang w:val="en-US" w:eastAsia="zh-CN"/>
              </w:rPr>
              <w:t>联系手机</w:t>
            </w:r>
          </w:p>
        </w:tc>
        <w:tc>
          <w:tcPr>
            <w:tcW w:w="2852" w:type="dxa"/>
            <w:vAlign w:val="top"/>
          </w:tcPr>
          <w:p>
            <w:pPr>
              <w:spacing w:line="460" w:lineRule="exact"/>
              <w:rPr>
                <w:rFonts w:hint="eastAsia" w:ascii="黑体" w:hAnsi="黑体" w:eastAsia="黑体" w:cs="黑体"/>
                <w:bCs/>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683" w:type="dxa"/>
            <w:gridSpan w:val="2"/>
            <w:vAlign w:val="top"/>
          </w:tcPr>
          <w:p>
            <w:pPr>
              <w:spacing w:line="460" w:lineRule="exact"/>
              <w:jc w:val="center"/>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联络员</w:t>
            </w:r>
          </w:p>
        </w:tc>
        <w:tc>
          <w:tcPr>
            <w:tcW w:w="2570" w:type="dxa"/>
            <w:vAlign w:val="top"/>
          </w:tcPr>
          <w:p>
            <w:pPr>
              <w:spacing w:line="460" w:lineRule="exact"/>
              <w:jc w:val="center"/>
              <w:rPr>
                <w:rFonts w:hint="eastAsia" w:ascii="仿宋" w:hAnsi="仿宋" w:eastAsia="仿宋" w:cs="仿宋"/>
                <w:bCs/>
                <w:sz w:val="28"/>
                <w:szCs w:val="28"/>
                <w:shd w:val="clear" w:color="auto" w:fill="FFFFFF"/>
              </w:rPr>
            </w:pPr>
          </w:p>
        </w:tc>
        <w:tc>
          <w:tcPr>
            <w:tcW w:w="1650" w:type="dxa"/>
            <w:vAlign w:val="top"/>
          </w:tcPr>
          <w:p>
            <w:pPr>
              <w:spacing w:line="460" w:lineRule="exact"/>
              <w:jc w:val="center"/>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lang w:val="en-US" w:eastAsia="zh-CN"/>
              </w:rPr>
              <w:t>联系</w:t>
            </w:r>
            <w:r>
              <w:rPr>
                <w:rFonts w:hint="eastAsia" w:ascii="仿宋" w:hAnsi="仿宋" w:eastAsia="仿宋" w:cs="仿宋"/>
                <w:bCs/>
                <w:sz w:val="28"/>
                <w:szCs w:val="28"/>
                <w:shd w:val="clear" w:color="auto" w:fill="FFFFFF"/>
              </w:rPr>
              <w:t>手机</w:t>
            </w:r>
          </w:p>
        </w:tc>
        <w:tc>
          <w:tcPr>
            <w:tcW w:w="2852" w:type="dxa"/>
            <w:vAlign w:val="top"/>
          </w:tcPr>
          <w:p>
            <w:pPr>
              <w:spacing w:line="460" w:lineRule="exact"/>
              <w:rPr>
                <w:rFonts w:hint="eastAsia" w:ascii="黑体" w:hAnsi="黑体" w:eastAsia="黑体" w:cs="黑体"/>
                <w:bCs/>
                <w:sz w:val="28"/>
                <w:szCs w:val="28"/>
                <w:shd w:val="clear" w:color="auto" w:fill="FFFFFF"/>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600" w:firstLineChars="200"/>
        <w:textAlignment w:val="auto"/>
        <w:rPr>
          <w:rFonts w:hint="eastAsia" w:ascii="仿宋" w:hAnsi="仿宋" w:eastAsia="仿宋" w:cs="仿宋"/>
          <w:sz w:val="30"/>
          <w:szCs w:val="30"/>
          <w:lang w:val="en-US" w:eastAsia="zh-CN"/>
        </w:rPr>
      </w:pPr>
      <w:r>
        <w:rPr>
          <w:rFonts w:hint="eastAsia" w:ascii="楷体" w:hAnsi="楷体" w:eastAsia="楷体" w:cs="楷体"/>
          <w:sz w:val="30"/>
          <w:szCs w:val="30"/>
        </w:rPr>
        <w:t>注：请于</w:t>
      </w:r>
      <w:r>
        <w:rPr>
          <w:rFonts w:hint="eastAsia" w:ascii="楷体" w:hAnsi="楷体" w:eastAsia="楷体" w:cs="楷体"/>
          <w:sz w:val="30"/>
          <w:szCs w:val="30"/>
          <w:lang w:val="en-US" w:eastAsia="zh-CN"/>
        </w:rPr>
        <w:t>11</w:t>
      </w:r>
      <w:r>
        <w:rPr>
          <w:rFonts w:hint="eastAsia" w:ascii="楷体" w:hAnsi="楷体" w:eastAsia="楷体" w:cs="楷体"/>
          <w:sz w:val="30"/>
          <w:szCs w:val="30"/>
        </w:rPr>
        <w:t>月</w:t>
      </w:r>
      <w:r>
        <w:rPr>
          <w:rFonts w:hint="eastAsia" w:ascii="楷体" w:hAnsi="楷体" w:eastAsia="楷体" w:cs="楷体"/>
          <w:sz w:val="30"/>
          <w:szCs w:val="30"/>
          <w:lang w:val="en-US" w:eastAsia="zh-CN"/>
        </w:rPr>
        <w:t>8</w:t>
      </w:r>
      <w:r>
        <w:rPr>
          <w:rFonts w:hint="eastAsia" w:ascii="楷体" w:hAnsi="楷体" w:eastAsia="楷体" w:cs="楷体"/>
          <w:sz w:val="30"/>
          <w:szCs w:val="30"/>
        </w:rPr>
        <w:t>日前将报名表电子版发邮件到邮箱</w:t>
      </w:r>
      <w:r>
        <w:rPr>
          <w:rFonts w:hint="eastAsia" w:ascii="楷体" w:hAnsi="楷体" w:eastAsia="楷体" w:cs="楷体"/>
          <w:sz w:val="30"/>
          <w:szCs w:val="30"/>
          <w:lang w:val="en-US" w:eastAsia="zh-CN"/>
        </w:rPr>
        <w:t>469917081@qq.com，</w:t>
      </w:r>
      <w:r>
        <w:rPr>
          <w:rFonts w:hint="eastAsia" w:ascii="楷体" w:hAnsi="楷体" w:eastAsia="楷体" w:cs="楷体"/>
          <w:sz w:val="30"/>
          <w:szCs w:val="30"/>
        </w:rPr>
        <w:t>并电话确认。联系人</w:t>
      </w:r>
      <w:r>
        <w:rPr>
          <w:rFonts w:hint="eastAsia" w:ascii="楷体" w:hAnsi="楷体" w:eastAsia="楷体" w:cs="楷体"/>
          <w:sz w:val="30"/>
          <w:szCs w:val="30"/>
          <w:lang w:val="en-US" w:eastAsia="zh-CN"/>
        </w:rPr>
        <w:t>张荣贤</w:t>
      </w:r>
      <w:r>
        <w:rPr>
          <w:rFonts w:hint="eastAsia" w:ascii="楷体" w:hAnsi="楷体" w:eastAsia="楷体" w:cs="楷体"/>
          <w:sz w:val="30"/>
          <w:szCs w:val="30"/>
        </w:rPr>
        <w:t>，</w:t>
      </w:r>
      <w:r>
        <w:rPr>
          <w:rFonts w:hint="eastAsia" w:ascii="楷体" w:hAnsi="楷体" w:eastAsia="楷体" w:cs="楷体"/>
          <w:sz w:val="30"/>
          <w:szCs w:val="30"/>
          <w:lang w:val="en-US" w:eastAsia="zh-CN"/>
        </w:rPr>
        <w:t>联系电话13632412280</w:t>
      </w:r>
      <w:r>
        <w:rPr>
          <w:rFonts w:hint="eastAsia" w:ascii="楷体" w:hAnsi="楷体" w:eastAsia="楷体" w:cs="楷体"/>
          <w:sz w:val="30"/>
          <w:szCs w:val="30"/>
        </w:rPr>
        <w:t>。</w:t>
      </w:r>
      <w:r>
        <w:rPr>
          <w:rFonts w:hint="eastAsia" w:ascii="楷体" w:hAnsi="楷体" w:eastAsia="楷体" w:cs="楷体"/>
          <w:sz w:val="30"/>
          <w:szCs w:val="30"/>
          <w:lang w:val="en-US" w:eastAsia="zh-CN"/>
        </w:rPr>
        <w:t>各参赛队具体名单于参赛当日提交，检录时加盖单位人事部门公章的身份证明与参赛队员个人身份证一并使用。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F6C45"/>
    <w:rsid w:val="20FF6C4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ngt\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2019-10-17T03:25:00Z</dcterms:created>
  <dc:creator>zhongt</dc:creator>
  <cp:lastModifiedBy>zhongt</cp:lastModifiedBy>
  <dcterms:modified xsi:type="dcterms:W3CDTF">2019-10-17T03:26:35Z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