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29C99" w14:textId="77777777" w:rsidR="002B46CC" w:rsidRDefault="0092780C">
      <w:pPr>
        <w:rPr>
          <w:rFonts w:ascii="仿宋" w:eastAsia="仿宋" w:hAnsi="仿宋" w:cs="仿宋"/>
          <w:sz w:val="32"/>
          <w:szCs w:val="32"/>
        </w:rPr>
      </w:pPr>
      <w:r>
        <w:rPr>
          <w:rFonts w:ascii="仿宋" w:eastAsia="仿宋" w:hAnsi="仿宋" w:cs="仿宋" w:hint="eastAsia"/>
          <w:sz w:val="32"/>
          <w:szCs w:val="32"/>
        </w:rPr>
        <w:t>附件</w:t>
      </w:r>
    </w:p>
    <w:p w14:paraId="573E791D" w14:textId="77777777" w:rsidR="002B46CC" w:rsidRDefault="002B46CC">
      <w:pPr>
        <w:rPr>
          <w:rFonts w:ascii="仿宋" w:eastAsia="仿宋" w:hAnsi="仿宋" w:cs="仿宋"/>
          <w:sz w:val="32"/>
          <w:szCs w:val="32"/>
        </w:rPr>
      </w:pPr>
    </w:p>
    <w:p w14:paraId="12B93E15" w14:textId="77777777" w:rsidR="002B46CC" w:rsidRDefault="0092780C">
      <w:pPr>
        <w:jc w:val="center"/>
        <w:rPr>
          <w:rFonts w:ascii="仿宋" w:eastAsia="仿宋" w:hAnsi="仿宋" w:cs="仿宋"/>
          <w:b/>
          <w:bCs/>
          <w:sz w:val="44"/>
          <w:szCs w:val="44"/>
        </w:rPr>
      </w:pPr>
      <w:r>
        <w:rPr>
          <w:rFonts w:ascii="仿宋" w:eastAsia="仿宋" w:hAnsi="仿宋" w:cs="仿宋" w:hint="eastAsia"/>
          <w:b/>
          <w:bCs/>
          <w:sz w:val="44"/>
          <w:szCs w:val="44"/>
        </w:rPr>
        <w:t>简要事迹</w:t>
      </w:r>
    </w:p>
    <w:p w14:paraId="678F585C" w14:textId="77777777" w:rsidR="002B46CC" w:rsidRDefault="002B46CC">
      <w:pPr>
        <w:jc w:val="center"/>
        <w:rPr>
          <w:rFonts w:ascii="仿宋" w:eastAsia="仿宋" w:hAnsi="仿宋" w:cs="仿宋"/>
          <w:b/>
          <w:bCs/>
          <w:sz w:val="44"/>
          <w:szCs w:val="44"/>
        </w:rPr>
      </w:pPr>
    </w:p>
    <w:p w14:paraId="013DAC20"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蔡汉悦</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广东省应急管理厅危化监管处副处长</w:t>
      </w:r>
      <w:r>
        <w:rPr>
          <w:rFonts w:ascii="仿宋" w:eastAsia="仿宋" w:hAnsi="仿宋" w:cs="仿宋" w:hint="eastAsia"/>
          <w:sz w:val="32"/>
          <w:szCs w:val="32"/>
        </w:rPr>
        <w:t>。</w:t>
      </w:r>
      <w:r>
        <w:rPr>
          <w:rFonts w:ascii="仿宋" w:eastAsia="仿宋" w:hAnsi="仿宋" w:cs="仿宋" w:hint="eastAsia"/>
          <w:sz w:val="32"/>
          <w:szCs w:val="32"/>
        </w:rPr>
        <w:t>2014</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月在广州获中共广东省安全生产监督管理局直属机关委员会表彰的“优秀共产党员”荣誉</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月在广州获广东省禁毒委员会表彰的“广东省禁毒工作先进个人”荣誉</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月在广州获中共广东省安全生产监督管理局直属机关委员会表彰的“优秀共产党员”荣誉</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月在广州获得广东省安全生产监督管理局表彰的“</w:t>
      </w:r>
      <w:r>
        <w:rPr>
          <w:rFonts w:ascii="仿宋" w:eastAsia="仿宋" w:hAnsi="仿宋" w:cs="仿宋" w:hint="eastAsia"/>
          <w:sz w:val="32"/>
          <w:szCs w:val="32"/>
        </w:rPr>
        <w:t>2016</w:t>
      </w:r>
      <w:r>
        <w:rPr>
          <w:rFonts w:ascii="仿宋" w:eastAsia="仿宋" w:hAnsi="仿宋" w:cs="仿宋" w:hint="eastAsia"/>
          <w:sz w:val="32"/>
          <w:szCs w:val="32"/>
        </w:rPr>
        <w:t>年度工作中表现突出”荣誉</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月在广州获得广东省安全生产监督管理局表彰的“</w:t>
      </w:r>
      <w:r>
        <w:rPr>
          <w:rFonts w:ascii="仿宋" w:eastAsia="仿宋" w:hAnsi="仿宋" w:cs="仿宋" w:hint="eastAsia"/>
          <w:sz w:val="32"/>
          <w:szCs w:val="32"/>
        </w:rPr>
        <w:t>2017</w:t>
      </w:r>
      <w:r>
        <w:rPr>
          <w:rFonts w:ascii="仿宋" w:eastAsia="仿宋" w:hAnsi="仿宋" w:cs="仿宋" w:hint="eastAsia"/>
          <w:sz w:val="32"/>
          <w:szCs w:val="32"/>
        </w:rPr>
        <w:t>年度工作中表现突出”荣誉</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月在广州获广东省应急管理厅表彰的“身边榜样”荣誉</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月在广州获中共广东省委宣传部、广东省应急管理厅“广东最美应急人”荣誉。</w:t>
      </w:r>
    </w:p>
    <w:p w14:paraId="3600EDEA"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吴科</w:t>
      </w:r>
      <w:r>
        <w:rPr>
          <w:rFonts w:ascii="仿宋" w:eastAsia="仿宋" w:hAnsi="仿宋" w:cs="仿宋" w:hint="eastAsia"/>
          <w:sz w:val="32"/>
          <w:szCs w:val="32"/>
        </w:rPr>
        <w:t>，</w:t>
      </w:r>
      <w:r>
        <w:rPr>
          <w:rFonts w:ascii="仿宋" w:eastAsia="仿宋" w:hAnsi="仿宋" w:cs="仿宋" w:hint="eastAsia"/>
          <w:sz w:val="32"/>
          <w:szCs w:val="32"/>
        </w:rPr>
        <w:t>女</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广东省财政厅行政处处长</w:t>
      </w:r>
      <w:r>
        <w:rPr>
          <w:rFonts w:ascii="仿宋" w:eastAsia="仿宋" w:hAnsi="仿宋" w:cs="仿宋" w:hint="eastAsia"/>
          <w:sz w:val="32"/>
          <w:szCs w:val="32"/>
        </w:rPr>
        <w:t>。</w:t>
      </w:r>
      <w:r>
        <w:rPr>
          <w:rFonts w:ascii="仿宋" w:eastAsia="仿宋" w:hAnsi="仿宋" w:cs="仿宋" w:hint="eastAsia"/>
          <w:sz w:val="32"/>
          <w:szCs w:val="32"/>
        </w:rPr>
        <w:t>2017-2020</w:t>
      </w:r>
      <w:r>
        <w:rPr>
          <w:rFonts w:ascii="仿宋" w:eastAsia="仿宋" w:hAnsi="仿宋" w:cs="仿宋" w:hint="eastAsia"/>
          <w:sz w:val="32"/>
          <w:szCs w:val="32"/>
        </w:rPr>
        <w:t>年连续四年年度考核被评为“优秀”等次；</w:t>
      </w:r>
      <w:r>
        <w:rPr>
          <w:rFonts w:ascii="仿宋" w:eastAsia="仿宋" w:hAnsi="仿宋" w:cs="仿宋" w:hint="eastAsia"/>
          <w:sz w:val="32"/>
          <w:szCs w:val="32"/>
        </w:rPr>
        <w:t>2019</w:t>
      </w:r>
      <w:r>
        <w:rPr>
          <w:rFonts w:ascii="仿宋" w:eastAsia="仿宋" w:hAnsi="仿宋" w:cs="仿宋" w:hint="eastAsia"/>
          <w:sz w:val="32"/>
          <w:szCs w:val="32"/>
        </w:rPr>
        <w:t>年记三等功一次；</w:t>
      </w:r>
      <w:r>
        <w:rPr>
          <w:rFonts w:ascii="仿宋" w:eastAsia="仿宋" w:hAnsi="仿宋" w:cs="仿宋" w:hint="eastAsia"/>
          <w:sz w:val="32"/>
          <w:szCs w:val="32"/>
        </w:rPr>
        <w:t>2019</w:t>
      </w:r>
      <w:r>
        <w:rPr>
          <w:rFonts w:ascii="仿宋" w:eastAsia="仿宋" w:hAnsi="仿宋" w:cs="仿宋" w:hint="eastAsia"/>
          <w:sz w:val="32"/>
          <w:szCs w:val="32"/>
        </w:rPr>
        <w:t>年被评为省直机关优秀党务工作者。</w:t>
      </w:r>
    </w:p>
    <w:p w14:paraId="5CB3FCE1"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陈巍</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w:t>
      </w:r>
      <w:r>
        <w:rPr>
          <w:rFonts w:ascii="仿宋" w:eastAsia="仿宋" w:hAnsi="仿宋" w:cs="仿宋" w:hint="eastAsia"/>
          <w:sz w:val="32"/>
          <w:szCs w:val="32"/>
        </w:rPr>
        <w:t>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广东省人大常委会办公厅人事处副处长</w:t>
      </w:r>
      <w:r>
        <w:rPr>
          <w:rFonts w:ascii="仿宋" w:eastAsia="仿宋" w:hAnsi="仿宋" w:cs="仿宋" w:hint="eastAsia"/>
          <w:sz w:val="32"/>
          <w:szCs w:val="32"/>
        </w:rPr>
        <w:t>。</w:t>
      </w:r>
      <w:r>
        <w:rPr>
          <w:rFonts w:ascii="仿宋" w:eastAsia="仿宋" w:hAnsi="仿宋" w:cs="仿宋" w:hint="eastAsia"/>
          <w:sz w:val="32"/>
          <w:szCs w:val="32"/>
        </w:rPr>
        <w:t>2011</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月在广州获广东省公安厅授予的个人二等功</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月在广州获评省人大常委会机关党委</w:t>
      </w:r>
      <w:r>
        <w:rPr>
          <w:rFonts w:ascii="仿宋" w:eastAsia="仿宋" w:hAnsi="仿宋" w:cs="仿宋" w:hint="eastAsia"/>
          <w:sz w:val="32"/>
          <w:szCs w:val="32"/>
        </w:rPr>
        <w:lastRenderedPageBreak/>
        <w:t>优秀共产党员</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月在广州获评省人大常委会机关党委优秀共产党员</w:t>
      </w:r>
      <w:r>
        <w:rPr>
          <w:rFonts w:ascii="仿宋" w:eastAsia="仿宋" w:hAnsi="仿宋" w:cs="仿宋" w:hint="eastAsia"/>
          <w:sz w:val="32"/>
          <w:szCs w:val="32"/>
        </w:rPr>
        <w:t>。</w:t>
      </w:r>
    </w:p>
    <w:p w14:paraId="7FF924FE"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熊健</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广东歌舞剧院有限公司党总支书记、总经理</w:t>
      </w:r>
      <w:r>
        <w:rPr>
          <w:rFonts w:ascii="仿宋" w:eastAsia="仿宋" w:hAnsi="仿宋" w:cs="仿宋" w:hint="eastAsia"/>
          <w:sz w:val="32"/>
          <w:szCs w:val="32"/>
        </w:rPr>
        <w:t>。</w:t>
      </w:r>
      <w:r>
        <w:rPr>
          <w:rFonts w:ascii="仿宋" w:eastAsia="仿宋" w:hAnsi="仿宋" w:cs="仿宋" w:hint="eastAsia"/>
          <w:sz w:val="32"/>
          <w:szCs w:val="32"/>
        </w:rPr>
        <w:t>2015</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月在广州获得广东舞蹈家协会表彰的“突出贡献奖”；</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月，作为总策划，舞剧《沙湾往事》获文化部颁发第十五届文华大奖；</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月，获得广东省委宣传部授予广东宣传文化领军人才称号；</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月在广州获得广东省演出业协会颁发的“突出贡献奖”；</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月在广州获得广东省文化厅颁发的“集体二等功”表彰；</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月，作为总策划，舞剧《沙湾往事》获中宣部颁发第十四届精神文明建设“五个一工程”奖；</w:t>
      </w:r>
    </w:p>
    <w:p w14:paraId="140D1BA3" w14:textId="77777777" w:rsidR="002B46CC" w:rsidRDefault="0092780C">
      <w:pPr>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月，担任广东国庆彩车制作小组组长，被庆祝大会服务保障和群众游行指挥部授予彩</w:t>
      </w:r>
      <w:r>
        <w:rPr>
          <w:rFonts w:ascii="仿宋" w:eastAsia="仿宋" w:hAnsi="仿宋" w:cs="仿宋" w:hint="eastAsia"/>
          <w:sz w:val="32"/>
          <w:szCs w:val="32"/>
        </w:rPr>
        <w:t>车设计“匠心奖”</w:t>
      </w:r>
      <w:r>
        <w:rPr>
          <w:rFonts w:ascii="仿宋" w:eastAsia="仿宋" w:hAnsi="仿宋" w:cs="仿宋" w:hint="eastAsia"/>
          <w:sz w:val="32"/>
          <w:szCs w:val="32"/>
        </w:rPr>
        <w:t>。</w:t>
      </w:r>
    </w:p>
    <w:p w14:paraId="55E9FD54"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张钰</w:t>
      </w:r>
      <w:r>
        <w:rPr>
          <w:rFonts w:ascii="仿宋" w:eastAsia="仿宋" w:hAnsi="仿宋" w:cs="仿宋" w:hint="eastAsia"/>
          <w:sz w:val="32"/>
          <w:szCs w:val="32"/>
        </w:rPr>
        <w:t>，</w:t>
      </w:r>
      <w:r>
        <w:rPr>
          <w:rFonts w:ascii="仿宋" w:eastAsia="仿宋" w:hAnsi="仿宋" w:cs="仿宋" w:hint="eastAsia"/>
          <w:sz w:val="32"/>
          <w:szCs w:val="32"/>
        </w:rPr>
        <w:t>女</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群众</w:t>
      </w:r>
      <w:r>
        <w:rPr>
          <w:rFonts w:ascii="仿宋" w:eastAsia="仿宋" w:hAnsi="仿宋" w:cs="仿宋" w:hint="eastAsia"/>
          <w:sz w:val="32"/>
          <w:szCs w:val="32"/>
        </w:rPr>
        <w:t>，</w:t>
      </w:r>
      <w:r>
        <w:rPr>
          <w:rFonts w:ascii="仿宋" w:eastAsia="仿宋" w:hAnsi="仿宋" w:cs="仿宋" w:hint="eastAsia"/>
          <w:sz w:val="32"/>
          <w:szCs w:val="32"/>
        </w:rPr>
        <w:t>广东省实验动物监测所副所长</w:t>
      </w:r>
      <w:r>
        <w:rPr>
          <w:rFonts w:ascii="仿宋" w:eastAsia="仿宋" w:hAnsi="仿宋" w:cs="仿宋" w:hint="eastAsia"/>
          <w:sz w:val="32"/>
          <w:szCs w:val="32"/>
        </w:rPr>
        <w:t>。</w:t>
      </w:r>
      <w:r>
        <w:rPr>
          <w:rFonts w:ascii="仿宋" w:eastAsia="仿宋" w:hAnsi="仿宋" w:cs="仿宋" w:hint="eastAsia"/>
          <w:sz w:val="32"/>
          <w:szCs w:val="32"/>
        </w:rPr>
        <w:t>2000</w:t>
      </w:r>
      <w:r>
        <w:rPr>
          <w:rFonts w:ascii="仿宋" w:eastAsia="仿宋" w:hAnsi="仿宋" w:cs="仿宋" w:hint="eastAsia"/>
          <w:sz w:val="32"/>
          <w:szCs w:val="32"/>
        </w:rPr>
        <w:t>年获广东省科学技术二等奖</w:t>
      </w:r>
      <w:r>
        <w:rPr>
          <w:rFonts w:ascii="仿宋" w:eastAsia="仿宋" w:hAnsi="仿宋" w:cs="仿宋" w:hint="eastAsia"/>
          <w:sz w:val="32"/>
          <w:szCs w:val="32"/>
        </w:rPr>
        <w:t>；</w:t>
      </w:r>
      <w:r>
        <w:rPr>
          <w:rFonts w:ascii="仿宋" w:eastAsia="仿宋" w:hAnsi="仿宋" w:cs="仿宋" w:hint="eastAsia"/>
          <w:sz w:val="32"/>
          <w:szCs w:val="32"/>
        </w:rPr>
        <w:t>2012</w:t>
      </w:r>
      <w:r>
        <w:rPr>
          <w:rFonts w:ascii="仿宋" w:eastAsia="仿宋" w:hAnsi="仿宋" w:cs="仿宋" w:hint="eastAsia"/>
          <w:sz w:val="32"/>
          <w:szCs w:val="32"/>
        </w:rPr>
        <w:t>年获广东省科学技术一等奖</w:t>
      </w:r>
      <w:r>
        <w:rPr>
          <w:rFonts w:ascii="仿宋" w:eastAsia="仿宋" w:hAnsi="仿宋" w:cs="仿宋" w:hint="eastAsia"/>
          <w:sz w:val="32"/>
          <w:szCs w:val="32"/>
        </w:rPr>
        <w:t>；</w:t>
      </w:r>
      <w:r>
        <w:rPr>
          <w:rFonts w:ascii="仿宋" w:eastAsia="仿宋" w:hAnsi="仿宋" w:cs="仿宋" w:hint="eastAsia"/>
          <w:sz w:val="32"/>
          <w:szCs w:val="32"/>
        </w:rPr>
        <w:t>2014</w:t>
      </w:r>
      <w:r>
        <w:rPr>
          <w:rFonts w:ascii="仿宋" w:eastAsia="仿宋" w:hAnsi="仿宋" w:cs="仿宋" w:hint="eastAsia"/>
          <w:sz w:val="32"/>
          <w:szCs w:val="32"/>
        </w:rPr>
        <w:t>年获广东省科学技术二等奖</w:t>
      </w:r>
      <w:r>
        <w:rPr>
          <w:rFonts w:ascii="仿宋" w:eastAsia="仿宋" w:hAnsi="仿宋" w:cs="仿宋" w:hint="eastAsia"/>
          <w:sz w:val="32"/>
          <w:szCs w:val="32"/>
        </w:rPr>
        <w:t>；</w:t>
      </w:r>
      <w:r>
        <w:rPr>
          <w:rFonts w:ascii="仿宋" w:eastAsia="仿宋" w:hAnsi="仿宋" w:cs="仿宋" w:hint="eastAsia"/>
          <w:sz w:val="32"/>
          <w:szCs w:val="32"/>
        </w:rPr>
        <w:t>2014</w:t>
      </w:r>
      <w:r>
        <w:rPr>
          <w:rFonts w:ascii="仿宋" w:eastAsia="仿宋" w:hAnsi="仿宋" w:cs="仿宋" w:hint="eastAsia"/>
          <w:sz w:val="32"/>
          <w:szCs w:val="32"/>
        </w:rPr>
        <w:t>年获中国实验动物学会科技奖励三等奖</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年获中国实验动物学会科技奖励二等奖</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年所在团队获“广东省五一劳动奖状”</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年获广东省抗击新冠肺炎疫情先进个人</w:t>
      </w:r>
      <w:r>
        <w:rPr>
          <w:rFonts w:ascii="仿宋" w:eastAsia="仿宋" w:hAnsi="仿宋" w:cs="仿宋" w:hint="eastAsia"/>
          <w:sz w:val="32"/>
          <w:szCs w:val="32"/>
        </w:rPr>
        <w:t>。</w:t>
      </w:r>
    </w:p>
    <w:p w14:paraId="0CA85370"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张谨</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中共广东省委党校中国特色社会主义研究所所长</w:t>
      </w:r>
      <w:r>
        <w:rPr>
          <w:rFonts w:ascii="仿宋" w:eastAsia="仿宋" w:hAnsi="仿宋" w:cs="仿宋" w:hint="eastAsia"/>
          <w:sz w:val="32"/>
          <w:szCs w:val="32"/>
        </w:rPr>
        <w:t>。</w:t>
      </w:r>
      <w:r>
        <w:rPr>
          <w:rFonts w:ascii="仿宋" w:eastAsia="仿宋" w:hAnsi="仿宋" w:cs="仿宋" w:hint="eastAsia"/>
          <w:sz w:val="32"/>
          <w:szCs w:val="32"/>
        </w:rPr>
        <w:t>享受国务院政府特殊津贴；获省部级优秀科研成果一等奖</w:t>
      </w:r>
      <w:r>
        <w:rPr>
          <w:rFonts w:ascii="仿宋" w:eastAsia="仿宋" w:hAnsi="仿宋" w:cs="仿宋" w:hint="eastAsia"/>
          <w:sz w:val="32"/>
          <w:szCs w:val="32"/>
        </w:rPr>
        <w:t>3</w:t>
      </w:r>
      <w:r>
        <w:rPr>
          <w:rFonts w:ascii="仿宋" w:eastAsia="仿宋" w:hAnsi="仿宋" w:cs="仿宋" w:hint="eastAsia"/>
          <w:sz w:val="32"/>
          <w:szCs w:val="32"/>
        </w:rPr>
        <w:t>次，三等奖</w:t>
      </w:r>
      <w:r>
        <w:rPr>
          <w:rFonts w:ascii="仿宋" w:eastAsia="仿宋" w:hAnsi="仿宋" w:cs="仿宋" w:hint="eastAsia"/>
          <w:sz w:val="32"/>
          <w:szCs w:val="32"/>
        </w:rPr>
        <w:t>1</w:t>
      </w:r>
      <w:r>
        <w:rPr>
          <w:rFonts w:ascii="仿宋" w:eastAsia="仿宋" w:hAnsi="仿宋" w:cs="仿宋" w:hint="eastAsia"/>
          <w:sz w:val="32"/>
          <w:szCs w:val="32"/>
        </w:rPr>
        <w:t>次；广东省宣传思想</w:t>
      </w:r>
      <w:r>
        <w:rPr>
          <w:rFonts w:ascii="仿宋" w:eastAsia="仿宋" w:hAnsi="仿宋" w:cs="仿宋" w:hint="eastAsia"/>
          <w:sz w:val="32"/>
          <w:szCs w:val="32"/>
        </w:rPr>
        <w:lastRenderedPageBreak/>
        <w:t>战线优秀人</w:t>
      </w:r>
      <w:r>
        <w:rPr>
          <w:rFonts w:ascii="仿宋" w:eastAsia="仿宋" w:hAnsi="仿宋" w:cs="仿宋" w:hint="eastAsia"/>
          <w:sz w:val="32"/>
          <w:szCs w:val="32"/>
        </w:rPr>
        <w:t>才“十百千工程”社科类第三层次人才；获本校“优秀科研工作者奖”</w:t>
      </w:r>
      <w:r>
        <w:rPr>
          <w:rFonts w:ascii="仿宋" w:eastAsia="仿宋" w:hAnsi="仿宋" w:cs="仿宋" w:hint="eastAsia"/>
          <w:sz w:val="32"/>
          <w:szCs w:val="32"/>
        </w:rPr>
        <w:t>4</w:t>
      </w:r>
      <w:r>
        <w:rPr>
          <w:rFonts w:ascii="仿宋" w:eastAsia="仿宋" w:hAnsi="仿宋" w:cs="仿宋" w:hint="eastAsia"/>
          <w:sz w:val="32"/>
          <w:szCs w:val="32"/>
        </w:rPr>
        <w:t>次，“优秀教学工作者奖”</w:t>
      </w:r>
      <w:r>
        <w:rPr>
          <w:rFonts w:ascii="仿宋" w:eastAsia="仿宋" w:hAnsi="仿宋" w:cs="仿宋" w:hint="eastAsia"/>
          <w:sz w:val="32"/>
          <w:szCs w:val="32"/>
        </w:rPr>
        <w:t>2</w:t>
      </w:r>
      <w:r>
        <w:rPr>
          <w:rFonts w:ascii="仿宋" w:eastAsia="仿宋" w:hAnsi="仿宋" w:cs="仿宋" w:hint="eastAsia"/>
          <w:sz w:val="32"/>
          <w:szCs w:val="32"/>
        </w:rPr>
        <w:t>次。</w:t>
      </w:r>
    </w:p>
    <w:p w14:paraId="3095B3F3"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李芳柏</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中共党员广东省科学院生态环境与土壤研究所所长</w:t>
      </w:r>
      <w:r>
        <w:rPr>
          <w:rFonts w:ascii="仿宋" w:eastAsia="仿宋" w:hAnsi="仿宋" w:cs="仿宋" w:hint="eastAsia"/>
          <w:sz w:val="32"/>
          <w:szCs w:val="32"/>
        </w:rPr>
        <w:t>。</w:t>
      </w:r>
      <w:r>
        <w:rPr>
          <w:rFonts w:ascii="仿宋" w:eastAsia="仿宋" w:hAnsi="仿宋" w:cs="仿宋" w:hint="eastAsia"/>
          <w:sz w:val="32"/>
          <w:szCs w:val="32"/>
        </w:rPr>
        <w:t>享受国务院政府特殊津贴，国家杰青，南粤百杰、百千万人才工程国家级人选，</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月在广东省获中华人民共和国国务院颁发的国家科技进步奖二等奖</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月在广东省获广东省人民政府颁发的广东省自然科学奖一等奖</w:t>
      </w:r>
      <w:r>
        <w:rPr>
          <w:rFonts w:ascii="仿宋" w:eastAsia="仿宋" w:hAnsi="仿宋" w:cs="仿宋" w:hint="eastAsia"/>
          <w:sz w:val="32"/>
          <w:szCs w:val="32"/>
        </w:rPr>
        <w:t>。</w:t>
      </w:r>
    </w:p>
    <w:p w14:paraId="7A2536F5"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谢骏</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民主党派</w:t>
      </w:r>
      <w:r>
        <w:rPr>
          <w:rFonts w:ascii="仿宋" w:eastAsia="仿宋" w:hAnsi="仿宋" w:cs="仿宋" w:hint="eastAsia"/>
          <w:sz w:val="32"/>
          <w:szCs w:val="32"/>
        </w:rPr>
        <w:t>，</w:t>
      </w:r>
      <w:r>
        <w:rPr>
          <w:rFonts w:ascii="仿宋" w:eastAsia="仿宋" w:hAnsi="仿宋" w:cs="仿宋" w:hint="eastAsia"/>
          <w:sz w:val="32"/>
          <w:szCs w:val="32"/>
        </w:rPr>
        <w:t>中国水产科学研究院珠江水产研究所养殖与营养研究室主任</w:t>
      </w:r>
      <w:r>
        <w:rPr>
          <w:rFonts w:ascii="仿宋" w:eastAsia="仿宋" w:hAnsi="仿宋" w:cs="仿宋" w:hint="eastAsia"/>
          <w:sz w:val="32"/>
          <w:szCs w:val="32"/>
        </w:rPr>
        <w:t>。</w:t>
      </w:r>
      <w:r>
        <w:rPr>
          <w:rFonts w:ascii="仿宋" w:eastAsia="仿宋" w:hAnsi="仿宋" w:cs="仿宋" w:hint="eastAsia"/>
          <w:sz w:val="32"/>
          <w:szCs w:val="32"/>
        </w:rPr>
        <w:t>主持完成的项目“淡水池塘环境生态工程调控与尾水减排关键技术及</w:t>
      </w:r>
      <w:r>
        <w:rPr>
          <w:rFonts w:ascii="仿宋" w:eastAsia="仿宋" w:hAnsi="仿宋" w:cs="仿宋" w:hint="eastAsia"/>
          <w:sz w:val="32"/>
          <w:szCs w:val="32"/>
        </w:rPr>
        <w:t>应用”获</w:t>
      </w:r>
      <w:r>
        <w:rPr>
          <w:rFonts w:ascii="仿宋" w:eastAsia="仿宋" w:hAnsi="仿宋" w:cs="仿宋" w:hint="eastAsia"/>
          <w:sz w:val="32"/>
          <w:szCs w:val="32"/>
        </w:rPr>
        <w:t>2019</w:t>
      </w:r>
      <w:r>
        <w:rPr>
          <w:rFonts w:ascii="仿宋" w:eastAsia="仿宋" w:hAnsi="仿宋" w:cs="仿宋" w:hint="eastAsia"/>
          <w:sz w:val="32"/>
          <w:szCs w:val="32"/>
        </w:rPr>
        <w:t>年度广东省技术发明一等奖，央视十套将该成果拍摄成的专题片入选中宣部《学习强国》；“草鱼绿色养殖和产业升级技术集成示范推广”获</w:t>
      </w:r>
      <w:r>
        <w:rPr>
          <w:rFonts w:ascii="仿宋" w:eastAsia="仿宋" w:hAnsi="仿宋" w:cs="仿宋" w:hint="eastAsia"/>
          <w:sz w:val="32"/>
          <w:szCs w:val="32"/>
        </w:rPr>
        <w:t>2016-2018</w:t>
      </w:r>
      <w:r>
        <w:rPr>
          <w:rFonts w:ascii="仿宋" w:eastAsia="仿宋" w:hAnsi="仿宋" w:cs="仿宋" w:hint="eastAsia"/>
          <w:sz w:val="32"/>
          <w:szCs w:val="32"/>
        </w:rPr>
        <w:t>年度全国农牧渔业丰收奖一等奖；“草鱼品质提升及养殖减排关键技术研发与产业化应用”</w:t>
      </w:r>
      <w:r>
        <w:rPr>
          <w:rFonts w:ascii="仿宋" w:eastAsia="仿宋" w:hAnsi="仿宋" w:cs="仿宋" w:hint="eastAsia"/>
          <w:sz w:val="32"/>
          <w:szCs w:val="32"/>
        </w:rPr>
        <w:t>2018</w:t>
      </w:r>
      <w:r>
        <w:rPr>
          <w:rFonts w:ascii="仿宋" w:eastAsia="仿宋" w:hAnsi="仿宋" w:cs="仿宋" w:hint="eastAsia"/>
          <w:sz w:val="32"/>
          <w:szCs w:val="32"/>
        </w:rPr>
        <w:t>年获广东省科学技术进步奖励二等奖。其所在的淡水鱼产业技术扶贫团队，于</w:t>
      </w:r>
      <w:r>
        <w:rPr>
          <w:rFonts w:ascii="仿宋" w:eastAsia="仿宋" w:hAnsi="仿宋" w:cs="仿宋" w:hint="eastAsia"/>
          <w:sz w:val="32"/>
          <w:szCs w:val="32"/>
        </w:rPr>
        <w:t>2020</w:t>
      </w:r>
      <w:r>
        <w:rPr>
          <w:rFonts w:ascii="仿宋" w:eastAsia="仿宋" w:hAnsi="仿宋" w:cs="仿宋" w:hint="eastAsia"/>
          <w:sz w:val="32"/>
          <w:szCs w:val="32"/>
        </w:rPr>
        <w:t>年获农业农村部办公厅“产业技术扶贫优秀团队”称号。</w:t>
      </w:r>
    </w:p>
    <w:p w14:paraId="00BA525D"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周斌</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国家税务总局广东省税务局社会保险费处一级主任科员</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月获广东省委省政府授予“广东省抗击新冠肺炎疫情先进个人”荣誉称号。</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月获国家税务总局广东省税务局“减税降费专项工</w:t>
      </w:r>
      <w:r>
        <w:rPr>
          <w:rFonts w:ascii="仿宋" w:eastAsia="仿宋" w:hAnsi="仿宋" w:cs="仿宋" w:hint="eastAsia"/>
          <w:sz w:val="32"/>
          <w:szCs w:val="32"/>
        </w:rPr>
        <w:lastRenderedPageBreak/>
        <w:t>作个人嘉奖”。</w:t>
      </w:r>
    </w:p>
    <w:p w14:paraId="06F668EB"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龚麒天</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广州知识产权法院三级高级法官</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月，最高人民法院，全国优秀法官。</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月，最高人民法院，首届全国法院百篇优秀裁判文书。</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月，广东省高级人民法院，全省审判业务专家。</w:t>
      </w:r>
    </w:p>
    <w:p w14:paraId="3623BC84"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邢锐</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广东省第二人民医院重症医学科主任</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w:t>
      </w:r>
      <w:r>
        <w:rPr>
          <w:rFonts w:ascii="仿宋" w:eastAsia="仿宋" w:hAnsi="仿宋" w:cs="仿宋" w:hint="eastAsia"/>
          <w:sz w:val="32"/>
          <w:szCs w:val="32"/>
        </w:rPr>
        <w:t>被中央办公厅、国务院办公厅、中央军委办公厅评为“全国抗击新冠肺炎疫情先</w:t>
      </w:r>
      <w:r>
        <w:rPr>
          <w:rFonts w:ascii="仿宋" w:eastAsia="仿宋" w:hAnsi="仿宋" w:cs="仿宋" w:hint="eastAsia"/>
          <w:sz w:val="32"/>
          <w:szCs w:val="32"/>
        </w:rPr>
        <w:t>进个人”。</w:t>
      </w:r>
    </w:p>
    <w:p w14:paraId="1403DB53" w14:textId="77777777" w:rsidR="002B46CC" w:rsidRDefault="0092780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戴淑华</w:t>
      </w:r>
      <w:r>
        <w:rPr>
          <w:rFonts w:ascii="仿宋" w:eastAsia="仿宋" w:hAnsi="仿宋" w:cs="仿宋" w:hint="eastAsia"/>
          <w:sz w:val="32"/>
          <w:szCs w:val="32"/>
        </w:rPr>
        <w:t>，</w:t>
      </w:r>
      <w:r>
        <w:rPr>
          <w:rFonts w:ascii="仿宋" w:eastAsia="仿宋" w:hAnsi="仿宋" w:cs="仿宋" w:hint="eastAsia"/>
          <w:sz w:val="32"/>
          <w:szCs w:val="32"/>
        </w:rPr>
        <w:t>女</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群众</w:t>
      </w:r>
      <w:r>
        <w:rPr>
          <w:rFonts w:ascii="仿宋" w:eastAsia="仿宋" w:hAnsi="仿宋" w:cs="仿宋" w:hint="eastAsia"/>
          <w:sz w:val="32"/>
          <w:szCs w:val="32"/>
        </w:rPr>
        <w:t>，</w:t>
      </w:r>
      <w:r>
        <w:rPr>
          <w:rFonts w:ascii="仿宋" w:eastAsia="仿宋" w:hAnsi="仿宋" w:cs="仿宋" w:hint="eastAsia"/>
          <w:sz w:val="32"/>
          <w:szCs w:val="32"/>
        </w:rPr>
        <w:t>广东省社会福利服务中心（广东江南医院）内科主任</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年获年度考核“优秀”等次</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月被广东省保健学会老年医学分会被评为“优秀常务委员”</w:t>
      </w:r>
      <w:r>
        <w:rPr>
          <w:rFonts w:ascii="仿宋" w:eastAsia="仿宋" w:hAnsi="仿宋" w:cs="仿宋" w:hint="eastAsia"/>
          <w:sz w:val="32"/>
          <w:szCs w:val="32"/>
        </w:rPr>
        <w:t>。</w:t>
      </w:r>
    </w:p>
    <w:p w14:paraId="7301C655" w14:textId="77777777" w:rsidR="002B46CC" w:rsidRDefault="0092780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陈多宏</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广东省环境监测中心空气质量预报预警科副科长</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年，多功能高精度区域空气质量预报评估系统集成与应用，广东省环境保护科学技术一等奖</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年，区域大气细粒子污染特征与来源追踪技术研究及示范应用；广东省环境保护科学技术二等奖</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年，中国环境监测青年科技</w:t>
      </w:r>
      <w:r>
        <w:rPr>
          <w:rFonts w:ascii="仿宋" w:eastAsia="仿宋" w:hAnsi="仿宋" w:cs="仿宋" w:hint="eastAsia"/>
          <w:sz w:val="32"/>
          <w:szCs w:val="32"/>
        </w:rPr>
        <w:t>人才</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年，广东省环境科学学会生态环境青年科技人才</w:t>
      </w:r>
      <w:r>
        <w:rPr>
          <w:rFonts w:ascii="仿宋" w:eastAsia="仿宋" w:hAnsi="仿宋" w:cs="仿宋" w:hint="eastAsia"/>
          <w:sz w:val="32"/>
          <w:szCs w:val="32"/>
        </w:rPr>
        <w:t>。</w:t>
      </w:r>
    </w:p>
    <w:p w14:paraId="26229A26"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李景平</w:t>
      </w:r>
      <w:r>
        <w:rPr>
          <w:rFonts w:ascii="仿宋" w:eastAsia="仿宋" w:hAnsi="仿宋" w:cs="仿宋" w:hint="eastAsia"/>
          <w:sz w:val="32"/>
          <w:szCs w:val="32"/>
        </w:rPr>
        <w:t>，</w:t>
      </w:r>
      <w:r>
        <w:rPr>
          <w:rFonts w:ascii="仿宋" w:eastAsia="仿宋" w:hAnsi="仿宋" w:cs="仿宋" w:hint="eastAsia"/>
          <w:sz w:val="32"/>
          <w:szCs w:val="32"/>
        </w:rPr>
        <w:t>女</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广东省人民检察院第三检察部三级高级检察官</w:t>
      </w:r>
      <w:r>
        <w:rPr>
          <w:rFonts w:ascii="仿宋" w:eastAsia="仿宋" w:hAnsi="仿宋" w:cs="仿宋" w:hint="eastAsia"/>
          <w:sz w:val="32"/>
          <w:szCs w:val="32"/>
        </w:rPr>
        <w:t>。</w:t>
      </w:r>
      <w:r>
        <w:rPr>
          <w:rFonts w:ascii="仿宋" w:eastAsia="仿宋" w:hAnsi="仿宋" w:cs="仿宋" w:hint="eastAsia"/>
          <w:sz w:val="32"/>
          <w:szCs w:val="32"/>
        </w:rPr>
        <w:t>立省检察院个人二等功</w:t>
      </w:r>
      <w:r>
        <w:rPr>
          <w:rFonts w:ascii="仿宋" w:eastAsia="仿宋" w:hAnsi="仿宋" w:cs="仿宋" w:hint="eastAsia"/>
          <w:sz w:val="32"/>
          <w:szCs w:val="32"/>
        </w:rPr>
        <w:t>2</w:t>
      </w:r>
      <w:r>
        <w:rPr>
          <w:rFonts w:ascii="仿宋" w:eastAsia="仿宋" w:hAnsi="仿宋" w:cs="仿宋" w:hint="eastAsia"/>
          <w:sz w:val="32"/>
          <w:szCs w:val="32"/>
        </w:rPr>
        <w:t>次、个人三等功</w:t>
      </w:r>
      <w:r>
        <w:rPr>
          <w:rFonts w:ascii="仿宋" w:eastAsia="仿宋" w:hAnsi="仿宋" w:cs="仿宋" w:hint="eastAsia"/>
          <w:sz w:val="32"/>
          <w:szCs w:val="32"/>
        </w:rPr>
        <w:t>4</w:t>
      </w:r>
      <w:r>
        <w:rPr>
          <w:rFonts w:ascii="仿宋" w:eastAsia="仿宋" w:hAnsi="仿宋" w:cs="仿宋" w:hint="eastAsia"/>
          <w:sz w:val="32"/>
          <w:szCs w:val="32"/>
        </w:rPr>
        <w:t>次，数次被评先评优及嘉奖</w:t>
      </w:r>
      <w:r>
        <w:rPr>
          <w:rFonts w:ascii="仿宋" w:eastAsia="仿宋" w:hAnsi="仿宋" w:cs="仿宋" w:hint="eastAsia"/>
          <w:sz w:val="32"/>
          <w:szCs w:val="32"/>
        </w:rPr>
        <w:t>。</w:t>
      </w:r>
    </w:p>
    <w:p w14:paraId="1880739B"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黄玉良</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广东省高级人民法院刑事审判第二庭审判员</w:t>
      </w:r>
      <w:r>
        <w:rPr>
          <w:rFonts w:ascii="仿宋" w:eastAsia="仿宋" w:hAnsi="仿宋" w:cs="仿宋" w:hint="eastAsia"/>
          <w:sz w:val="32"/>
          <w:szCs w:val="32"/>
        </w:rPr>
        <w:t>。</w:t>
      </w:r>
      <w:r>
        <w:rPr>
          <w:rFonts w:ascii="仿宋" w:eastAsia="仿宋" w:hAnsi="仿宋" w:cs="仿宋" w:hint="eastAsia"/>
          <w:sz w:val="32"/>
          <w:szCs w:val="32"/>
        </w:rPr>
        <w:t>省法院记个人三等功</w:t>
      </w:r>
      <w:r>
        <w:rPr>
          <w:rFonts w:ascii="仿宋" w:eastAsia="仿宋" w:hAnsi="仿宋" w:cs="仿宋" w:hint="eastAsia"/>
          <w:sz w:val="32"/>
          <w:szCs w:val="32"/>
        </w:rPr>
        <w:t>2</w:t>
      </w:r>
      <w:r>
        <w:rPr>
          <w:rFonts w:ascii="仿宋" w:eastAsia="仿宋" w:hAnsi="仿宋" w:cs="仿宋" w:hint="eastAsia"/>
          <w:sz w:val="32"/>
          <w:szCs w:val="32"/>
        </w:rPr>
        <w:t>次，嘉奖</w:t>
      </w:r>
      <w:r>
        <w:rPr>
          <w:rFonts w:ascii="仿宋" w:eastAsia="仿宋" w:hAnsi="仿宋" w:cs="仿宋" w:hint="eastAsia"/>
          <w:sz w:val="32"/>
          <w:szCs w:val="32"/>
        </w:rPr>
        <w:t>5</w:t>
      </w:r>
      <w:r>
        <w:rPr>
          <w:rFonts w:ascii="仿宋" w:eastAsia="仿宋" w:hAnsi="仿宋" w:cs="仿宋" w:hint="eastAsia"/>
          <w:sz w:val="32"/>
          <w:szCs w:val="32"/>
        </w:rPr>
        <w:t>次。</w:t>
      </w:r>
    </w:p>
    <w:p w14:paraId="12DFC5F2"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刘伟坚</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群众</w:t>
      </w:r>
      <w:r>
        <w:rPr>
          <w:rFonts w:ascii="仿宋" w:eastAsia="仿宋" w:hAnsi="仿宋" w:cs="仿宋" w:hint="eastAsia"/>
          <w:sz w:val="32"/>
          <w:szCs w:val="32"/>
        </w:rPr>
        <w:t>，</w:t>
      </w:r>
      <w:r>
        <w:rPr>
          <w:rFonts w:ascii="仿宋" w:eastAsia="仿宋" w:hAnsi="仿宋" w:cs="仿宋" w:hint="eastAsia"/>
          <w:sz w:val="32"/>
          <w:szCs w:val="32"/>
        </w:rPr>
        <w:t>广东省工业和信息化厅装备工业处三级主任科员</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2016</w:t>
      </w:r>
      <w:r>
        <w:rPr>
          <w:rFonts w:ascii="仿宋" w:eastAsia="仿宋" w:hAnsi="仿宋" w:cs="仿宋" w:hint="eastAsia"/>
          <w:sz w:val="32"/>
          <w:szCs w:val="32"/>
        </w:rPr>
        <w:t>年度工作表现突出，受到珠海市科技和工业信息化局嘉奖</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w:t>
      </w:r>
      <w:r>
        <w:rPr>
          <w:rFonts w:ascii="仿宋" w:eastAsia="仿宋" w:hAnsi="仿宋" w:cs="仿宋" w:hint="eastAsia"/>
          <w:sz w:val="32"/>
          <w:szCs w:val="32"/>
        </w:rPr>
        <w:t>受到省工业和信息化厅嘉奖</w:t>
      </w:r>
      <w:r>
        <w:rPr>
          <w:rFonts w:ascii="仿宋" w:eastAsia="仿宋" w:hAnsi="仿宋" w:cs="仿宋" w:hint="eastAsia"/>
          <w:sz w:val="32"/>
          <w:szCs w:val="32"/>
        </w:rPr>
        <w:t>。</w:t>
      </w:r>
    </w:p>
    <w:p w14:paraId="2DB99714"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王春辉</w:t>
      </w:r>
      <w:r>
        <w:rPr>
          <w:rFonts w:ascii="仿宋" w:eastAsia="仿宋" w:hAnsi="仿宋" w:cs="仿宋" w:hint="eastAsia"/>
          <w:sz w:val="32"/>
          <w:szCs w:val="32"/>
        </w:rPr>
        <w:t>，</w:t>
      </w:r>
      <w:r>
        <w:rPr>
          <w:rFonts w:ascii="仿宋" w:eastAsia="仿宋" w:hAnsi="仿宋" w:cs="仿宋" w:hint="eastAsia"/>
          <w:sz w:val="32"/>
          <w:szCs w:val="32"/>
        </w:rPr>
        <w:t>男</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中共党员</w:t>
      </w:r>
      <w:r>
        <w:rPr>
          <w:rFonts w:ascii="仿宋" w:eastAsia="仿宋" w:hAnsi="仿宋" w:cs="仿宋" w:hint="eastAsia"/>
          <w:sz w:val="32"/>
          <w:szCs w:val="32"/>
        </w:rPr>
        <w:t>，</w:t>
      </w:r>
      <w:r>
        <w:rPr>
          <w:rFonts w:ascii="仿宋" w:eastAsia="仿宋" w:hAnsi="仿宋" w:cs="仿宋" w:hint="eastAsia"/>
          <w:sz w:val="32"/>
          <w:szCs w:val="32"/>
        </w:rPr>
        <w:t>工业和信息化部电子第五研究所可靠性与环境工程中心主任、党总支书记</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月，获国防科学技术进步奖三等奖</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月在广州获广东省机械工程学会三等奖</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月在广州获工业和信息化部电子第五研究所科技进步二等奖</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月在广州获广东省直机关优秀党务工作者</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月在广州获“广州市高层次人才”优秀专家荣誉称号</w:t>
      </w:r>
    </w:p>
    <w:p w14:paraId="43E59CA7"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罗丽萍</w:t>
      </w:r>
      <w:r>
        <w:rPr>
          <w:rFonts w:ascii="仿宋" w:eastAsia="仿宋" w:hAnsi="仿宋" w:cs="仿宋" w:hint="eastAsia"/>
          <w:sz w:val="32"/>
          <w:szCs w:val="32"/>
        </w:rPr>
        <w:t>，</w:t>
      </w:r>
      <w:r>
        <w:rPr>
          <w:rFonts w:ascii="仿宋" w:eastAsia="仿宋" w:hAnsi="仿宋" w:cs="仿宋" w:hint="eastAsia"/>
          <w:sz w:val="32"/>
          <w:szCs w:val="32"/>
        </w:rPr>
        <w:t>女</w:t>
      </w:r>
      <w:r>
        <w:rPr>
          <w:rFonts w:ascii="仿宋" w:eastAsia="仿宋" w:hAnsi="仿宋" w:cs="仿宋" w:hint="eastAsia"/>
          <w:sz w:val="32"/>
          <w:szCs w:val="32"/>
        </w:rPr>
        <w:t>，</w:t>
      </w:r>
      <w:r>
        <w:rPr>
          <w:rFonts w:ascii="仿宋" w:eastAsia="仿宋" w:hAnsi="仿宋" w:cs="仿宋" w:hint="eastAsia"/>
          <w:sz w:val="32"/>
          <w:szCs w:val="32"/>
        </w:rPr>
        <w:t>汉族</w:t>
      </w:r>
      <w:r>
        <w:rPr>
          <w:rFonts w:ascii="仿宋" w:eastAsia="仿宋" w:hAnsi="仿宋" w:cs="仿宋" w:hint="eastAsia"/>
          <w:sz w:val="32"/>
          <w:szCs w:val="32"/>
        </w:rPr>
        <w:t>，</w:t>
      </w:r>
      <w:r>
        <w:rPr>
          <w:rFonts w:ascii="仿宋" w:eastAsia="仿宋" w:hAnsi="仿宋" w:cs="仿宋" w:hint="eastAsia"/>
          <w:sz w:val="32"/>
          <w:szCs w:val="32"/>
        </w:rPr>
        <w:t>群众</w:t>
      </w:r>
      <w:r>
        <w:rPr>
          <w:rFonts w:ascii="仿宋" w:eastAsia="仿宋" w:hAnsi="仿宋" w:cs="仿宋" w:hint="eastAsia"/>
          <w:sz w:val="32"/>
          <w:szCs w:val="32"/>
        </w:rPr>
        <w:t>，</w:t>
      </w:r>
      <w:r>
        <w:rPr>
          <w:rFonts w:ascii="仿宋" w:eastAsia="仿宋" w:hAnsi="仿宋" w:cs="仿宋" w:hint="eastAsia"/>
          <w:sz w:val="32"/>
          <w:szCs w:val="32"/>
        </w:rPr>
        <w:t>广</w:t>
      </w:r>
      <w:r>
        <w:rPr>
          <w:rFonts w:ascii="仿宋" w:eastAsia="仿宋" w:hAnsi="仿宋" w:cs="仿宋" w:hint="eastAsia"/>
          <w:sz w:val="32"/>
          <w:szCs w:val="32"/>
        </w:rPr>
        <w:t>东省轻工业技师学院教师</w:t>
      </w:r>
      <w:r>
        <w:rPr>
          <w:rFonts w:ascii="仿宋" w:eastAsia="仿宋" w:hAnsi="仿宋" w:cs="仿宋" w:hint="eastAsia"/>
          <w:sz w:val="32"/>
          <w:szCs w:val="32"/>
        </w:rPr>
        <w:t>。</w:t>
      </w:r>
      <w:r>
        <w:rPr>
          <w:rFonts w:ascii="仿宋" w:eastAsia="仿宋" w:hAnsi="仿宋" w:cs="仿宋" w:hint="eastAsia"/>
          <w:sz w:val="32"/>
          <w:szCs w:val="32"/>
        </w:rPr>
        <w:t>2019.08</w:t>
      </w:r>
      <w:r>
        <w:rPr>
          <w:rFonts w:ascii="仿宋" w:eastAsia="仿宋" w:hAnsi="仿宋" w:cs="仿宋" w:hint="eastAsia"/>
          <w:sz w:val="32"/>
          <w:szCs w:val="32"/>
        </w:rPr>
        <w:t>获第</w:t>
      </w:r>
      <w:r>
        <w:rPr>
          <w:rFonts w:ascii="仿宋" w:eastAsia="仿宋" w:hAnsi="仿宋" w:cs="仿宋" w:hint="eastAsia"/>
          <w:sz w:val="32"/>
          <w:szCs w:val="32"/>
        </w:rPr>
        <w:t>45</w:t>
      </w:r>
      <w:r>
        <w:rPr>
          <w:rFonts w:ascii="仿宋" w:eastAsia="仿宋" w:hAnsi="仿宋" w:cs="仿宋" w:hint="eastAsia"/>
          <w:sz w:val="32"/>
          <w:szCs w:val="32"/>
        </w:rPr>
        <w:t>届世界技能大赛商品展示技术项目银牌</w:t>
      </w:r>
      <w:r>
        <w:rPr>
          <w:rFonts w:ascii="仿宋" w:eastAsia="仿宋" w:hAnsi="仿宋" w:cs="仿宋" w:hint="eastAsia"/>
          <w:sz w:val="32"/>
          <w:szCs w:val="32"/>
        </w:rPr>
        <w:t>；</w:t>
      </w:r>
      <w:r>
        <w:rPr>
          <w:rFonts w:ascii="仿宋" w:eastAsia="仿宋" w:hAnsi="仿宋" w:cs="仿宋" w:hint="eastAsia"/>
          <w:sz w:val="32"/>
          <w:szCs w:val="32"/>
        </w:rPr>
        <w:t>2019.09</w:t>
      </w:r>
      <w:r>
        <w:rPr>
          <w:rFonts w:ascii="仿宋" w:eastAsia="仿宋" w:hAnsi="仿宋" w:cs="仿宋" w:hint="eastAsia"/>
          <w:sz w:val="32"/>
          <w:szCs w:val="32"/>
        </w:rPr>
        <w:t>被广东省妇女联合会授予广东省“三八红旗手”荣誉称号</w:t>
      </w:r>
      <w:r>
        <w:rPr>
          <w:rFonts w:ascii="仿宋" w:eastAsia="仿宋" w:hAnsi="仿宋" w:cs="仿宋" w:hint="eastAsia"/>
          <w:sz w:val="32"/>
          <w:szCs w:val="32"/>
        </w:rPr>
        <w:t>；</w:t>
      </w:r>
      <w:r>
        <w:rPr>
          <w:rFonts w:ascii="仿宋" w:eastAsia="仿宋" w:hAnsi="仿宋" w:cs="仿宋" w:hint="eastAsia"/>
          <w:sz w:val="32"/>
          <w:szCs w:val="32"/>
        </w:rPr>
        <w:t>2020.07</w:t>
      </w:r>
      <w:r>
        <w:rPr>
          <w:rFonts w:ascii="仿宋" w:eastAsia="仿宋" w:hAnsi="仿宋" w:cs="仿宋" w:hint="eastAsia"/>
          <w:sz w:val="32"/>
          <w:szCs w:val="32"/>
        </w:rPr>
        <w:t>被中央委员会及人力资源社会保障部授予“第</w:t>
      </w:r>
      <w:r>
        <w:rPr>
          <w:rFonts w:ascii="仿宋" w:eastAsia="仿宋" w:hAnsi="仿宋" w:cs="仿宋" w:hint="eastAsia"/>
          <w:sz w:val="32"/>
          <w:szCs w:val="32"/>
        </w:rPr>
        <w:t>20</w:t>
      </w:r>
      <w:r>
        <w:rPr>
          <w:rFonts w:ascii="仿宋" w:eastAsia="仿宋" w:hAnsi="仿宋" w:cs="仿宋" w:hint="eastAsia"/>
          <w:sz w:val="32"/>
          <w:szCs w:val="32"/>
        </w:rPr>
        <w:t>届全国青年岗位能手”称号</w:t>
      </w:r>
      <w:r>
        <w:rPr>
          <w:rFonts w:ascii="仿宋" w:eastAsia="仿宋" w:hAnsi="仿宋" w:cs="仿宋" w:hint="eastAsia"/>
          <w:sz w:val="32"/>
          <w:szCs w:val="32"/>
        </w:rPr>
        <w:t>；</w:t>
      </w:r>
      <w:r>
        <w:rPr>
          <w:rFonts w:ascii="仿宋" w:eastAsia="仿宋" w:hAnsi="仿宋" w:cs="仿宋" w:hint="eastAsia"/>
          <w:sz w:val="32"/>
          <w:szCs w:val="32"/>
        </w:rPr>
        <w:t>2020.07</w:t>
      </w:r>
      <w:r>
        <w:rPr>
          <w:rFonts w:ascii="仿宋" w:eastAsia="仿宋" w:hAnsi="仿宋" w:cs="仿宋" w:hint="eastAsia"/>
          <w:sz w:val="32"/>
          <w:szCs w:val="32"/>
        </w:rPr>
        <w:t>在第二届中国展示·展示中国‘霍克杯’中国展示空间设计大赛中，被授予“优秀指导教师”荣誉称号</w:t>
      </w:r>
      <w:r>
        <w:rPr>
          <w:rFonts w:ascii="仿宋" w:eastAsia="仿宋" w:hAnsi="仿宋" w:cs="仿宋" w:hint="eastAsia"/>
          <w:sz w:val="32"/>
          <w:szCs w:val="32"/>
        </w:rPr>
        <w:t>；</w:t>
      </w:r>
      <w:r>
        <w:rPr>
          <w:rFonts w:ascii="仿宋" w:eastAsia="仿宋" w:hAnsi="仿宋" w:cs="仿宋" w:hint="eastAsia"/>
          <w:sz w:val="32"/>
          <w:szCs w:val="32"/>
        </w:rPr>
        <w:t>2020.07</w:t>
      </w:r>
      <w:r>
        <w:rPr>
          <w:rFonts w:ascii="仿宋" w:eastAsia="仿宋" w:hAnsi="仿宋" w:cs="仿宋" w:hint="eastAsia"/>
          <w:sz w:val="32"/>
          <w:szCs w:val="32"/>
        </w:rPr>
        <w:t>指导选手参加全国第一届职业技能大赛和第</w:t>
      </w:r>
      <w:r>
        <w:rPr>
          <w:rFonts w:ascii="仿宋" w:eastAsia="仿宋" w:hAnsi="仿宋" w:cs="仿宋" w:hint="eastAsia"/>
          <w:sz w:val="32"/>
          <w:szCs w:val="32"/>
        </w:rPr>
        <w:t>46</w:t>
      </w:r>
      <w:r>
        <w:rPr>
          <w:rFonts w:ascii="仿宋" w:eastAsia="仿宋" w:hAnsi="仿宋" w:cs="仿宋" w:hint="eastAsia"/>
          <w:sz w:val="32"/>
          <w:szCs w:val="32"/>
        </w:rPr>
        <w:t>届世界技能大赛商品展示技术项目广东省选拔赛获一等奖，被誉为优秀指导教师</w:t>
      </w:r>
      <w:r>
        <w:rPr>
          <w:rFonts w:ascii="仿宋" w:eastAsia="仿宋" w:hAnsi="仿宋" w:cs="仿宋" w:hint="eastAsia"/>
          <w:sz w:val="32"/>
          <w:szCs w:val="32"/>
        </w:rPr>
        <w:t>；</w:t>
      </w:r>
      <w:r>
        <w:rPr>
          <w:rFonts w:ascii="仿宋" w:eastAsia="仿宋" w:hAnsi="仿宋" w:cs="仿宋" w:hint="eastAsia"/>
          <w:sz w:val="32"/>
          <w:szCs w:val="32"/>
        </w:rPr>
        <w:t>2020.12</w:t>
      </w:r>
      <w:r>
        <w:rPr>
          <w:rFonts w:ascii="仿宋" w:eastAsia="仿宋" w:hAnsi="仿宋" w:cs="仿宋" w:hint="eastAsia"/>
          <w:sz w:val="32"/>
          <w:szCs w:val="32"/>
        </w:rPr>
        <w:lastRenderedPageBreak/>
        <w:t>在全国第一届职业技能大赛中，指导选手荣获商品展示技术项目金牌</w:t>
      </w:r>
      <w:r>
        <w:rPr>
          <w:rFonts w:ascii="仿宋" w:eastAsia="仿宋" w:hAnsi="仿宋" w:cs="仿宋" w:hint="eastAsia"/>
          <w:sz w:val="32"/>
          <w:szCs w:val="32"/>
        </w:rPr>
        <w:t>。</w:t>
      </w:r>
    </w:p>
    <w:p w14:paraId="5AB789F5"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广东省发展和改革委员会重点项目和评估督导处充分发挥省重大工程建设项目总指挥部和</w:t>
      </w:r>
      <w:r>
        <w:rPr>
          <w:rFonts w:ascii="仿宋" w:eastAsia="仿宋" w:hAnsi="仿宋" w:cs="仿宋" w:hint="eastAsia"/>
          <w:sz w:val="32"/>
          <w:szCs w:val="32"/>
        </w:rPr>
        <w:t>16</w:t>
      </w:r>
      <w:r>
        <w:rPr>
          <w:rFonts w:ascii="仿宋" w:eastAsia="仿宋" w:hAnsi="仿宋" w:cs="仿宋" w:hint="eastAsia"/>
          <w:sz w:val="32"/>
          <w:szCs w:val="32"/>
        </w:rPr>
        <w:t>个专项指挥部的跨部门、跨区域、全局性的协调机制，全年共召开专题会议</w:t>
      </w:r>
      <w:r>
        <w:rPr>
          <w:rFonts w:ascii="仿宋" w:eastAsia="仿宋" w:hAnsi="仿宋" w:cs="仿宋" w:hint="eastAsia"/>
          <w:sz w:val="32"/>
          <w:szCs w:val="32"/>
        </w:rPr>
        <w:t>170</w:t>
      </w:r>
      <w:r>
        <w:rPr>
          <w:rFonts w:ascii="仿宋" w:eastAsia="仿宋" w:hAnsi="仿宋" w:cs="仿宋" w:hint="eastAsia"/>
          <w:sz w:val="32"/>
          <w:szCs w:val="32"/>
        </w:rPr>
        <w:t>余次，确保问题件件有回应、项项有落实，有效推动重点项目建设取得更大实效。</w:t>
      </w:r>
      <w:r>
        <w:rPr>
          <w:rFonts w:ascii="仿宋" w:eastAsia="仿宋" w:hAnsi="仿宋" w:cs="仿宋" w:hint="eastAsia"/>
          <w:sz w:val="32"/>
          <w:szCs w:val="32"/>
        </w:rPr>
        <w:t>2020</w:t>
      </w:r>
      <w:r>
        <w:rPr>
          <w:rFonts w:ascii="仿宋" w:eastAsia="仿宋" w:hAnsi="仿宋" w:cs="仿宋" w:hint="eastAsia"/>
          <w:sz w:val="32"/>
          <w:szCs w:val="32"/>
        </w:rPr>
        <w:t>年全省</w:t>
      </w:r>
      <w:r>
        <w:rPr>
          <w:rFonts w:ascii="仿宋" w:eastAsia="仿宋" w:hAnsi="仿宋" w:cs="仿宋" w:hint="eastAsia"/>
          <w:sz w:val="32"/>
          <w:szCs w:val="32"/>
        </w:rPr>
        <w:t>1230</w:t>
      </w:r>
      <w:r>
        <w:rPr>
          <w:rFonts w:ascii="仿宋" w:eastAsia="仿宋" w:hAnsi="仿宋" w:cs="仿宋" w:hint="eastAsia"/>
          <w:sz w:val="32"/>
          <w:szCs w:val="32"/>
        </w:rPr>
        <w:t>个重点项目完成投资</w:t>
      </w:r>
      <w:r>
        <w:rPr>
          <w:rFonts w:ascii="仿宋" w:eastAsia="仿宋" w:hAnsi="仿宋" w:cs="仿宋" w:hint="eastAsia"/>
          <w:sz w:val="32"/>
          <w:szCs w:val="32"/>
        </w:rPr>
        <w:t>9268</w:t>
      </w:r>
      <w:r>
        <w:rPr>
          <w:rFonts w:ascii="仿宋" w:eastAsia="仿宋" w:hAnsi="仿宋" w:cs="仿宋" w:hint="eastAsia"/>
          <w:sz w:val="32"/>
          <w:szCs w:val="32"/>
        </w:rPr>
        <w:t>亿元，为年度计划投资的</w:t>
      </w:r>
      <w:r>
        <w:rPr>
          <w:rFonts w:ascii="仿宋" w:eastAsia="仿宋" w:hAnsi="仿宋" w:cs="仿宋" w:hint="eastAsia"/>
          <w:sz w:val="32"/>
          <w:szCs w:val="32"/>
        </w:rPr>
        <w:t>132%</w:t>
      </w:r>
      <w:r>
        <w:rPr>
          <w:rFonts w:ascii="仿宋" w:eastAsia="仿宋" w:hAnsi="仿宋" w:cs="仿宋" w:hint="eastAsia"/>
          <w:sz w:val="32"/>
          <w:szCs w:val="32"/>
        </w:rPr>
        <w:t>，</w:t>
      </w:r>
      <w:r>
        <w:rPr>
          <w:rFonts w:ascii="仿宋" w:eastAsia="仿宋" w:hAnsi="仿宋" w:cs="仿宋" w:hint="eastAsia"/>
          <w:sz w:val="32"/>
          <w:szCs w:val="32"/>
        </w:rPr>
        <w:t>超额完成年度投资任务，为固定资产投资稳增长提供有力支撑。</w:t>
      </w:r>
      <w:r>
        <w:rPr>
          <w:rFonts w:ascii="仿宋" w:eastAsia="仿宋" w:hAnsi="仿宋" w:cs="仿宋" w:hint="eastAsia"/>
          <w:sz w:val="32"/>
          <w:szCs w:val="32"/>
        </w:rPr>
        <w:t>2019</w:t>
      </w:r>
      <w:r>
        <w:rPr>
          <w:rFonts w:ascii="仿宋" w:eastAsia="仿宋" w:hAnsi="仿宋" w:cs="仿宋" w:hint="eastAsia"/>
          <w:sz w:val="32"/>
          <w:szCs w:val="32"/>
        </w:rPr>
        <w:t>年，支部书记吴育刚同志获得省直机关优秀共产党员荣誉称号；</w:t>
      </w:r>
      <w:r>
        <w:rPr>
          <w:rFonts w:ascii="仿宋" w:eastAsia="仿宋" w:hAnsi="仿宋" w:cs="仿宋" w:hint="eastAsia"/>
          <w:sz w:val="32"/>
          <w:szCs w:val="32"/>
        </w:rPr>
        <w:t>2004</w:t>
      </w:r>
      <w:r>
        <w:rPr>
          <w:rFonts w:ascii="仿宋" w:eastAsia="仿宋" w:hAnsi="仿宋" w:cs="仿宋" w:hint="eastAsia"/>
          <w:sz w:val="32"/>
          <w:szCs w:val="32"/>
        </w:rPr>
        <w:t>年，支部纪检委员兼组织委员陈楚炎同志获得广东省优秀共产党员荣誉称号。</w:t>
      </w:r>
    </w:p>
    <w:p w14:paraId="4E346D4C" w14:textId="77777777" w:rsidR="002B46CC" w:rsidRDefault="0092780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广东省信访局来访接待处</w:t>
      </w:r>
      <w:r>
        <w:rPr>
          <w:rFonts w:ascii="仿宋_GB2312" w:eastAsia="仿宋_GB2312" w:hAnsi="仿宋_GB2312" w:cs="仿宋_GB2312" w:hint="eastAsia"/>
          <w:sz w:val="32"/>
          <w:szCs w:val="32"/>
        </w:rPr>
        <w:t>要求党员统一戴党徽、亮身份，工作人员佩戴工作牌，使用文明规范用语，开展微笑服务，推动各级来访接待场所扩容提质及各项便民设施完善，坚持省直部门联合接访制度，引入律师参与接访，打造温馨的来访群众之家。省接待大厅共接待来访群众</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千多批</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万多人次，收到锦旗</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面、感谢信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封。</w:t>
      </w:r>
      <w:r>
        <w:rPr>
          <w:rFonts w:ascii="仿宋" w:eastAsia="仿宋" w:hAnsi="仿宋" w:cs="仿宋" w:hint="eastAsia"/>
          <w:sz w:val="32"/>
          <w:szCs w:val="32"/>
        </w:rPr>
        <w:t>2009</w:t>
      </w:r>
      <w:r>
        <w:rPr>
          <w:rFonts w:ascii="仿宋" w:eastAsia="仿宋" w:hAnsi="仿宋" w:cs="仿宋" w:hint="eastAsia"/>
          <w:sz w:val="32"/>
          <w:szCs w:val="32"/>
        </w:rPr>
        <w:t>年获广东省委组</w:t>
      </w:r>
      <w:r>
        <w:rPr>
          <w:rFonts w:ascii="仿宋" w:eastAsia="仿宋" w:hAnsi="仿宋" w:cs="仿宋" w:hint="eastAsia"/>
          <w:sz w:val="32"/>
          <w:szCs w:val="32"/>
        </w:rPr>
        <w:t>织部表彰的“先进党支部”；</w:t>
      </w:r>
      <w:r>
        <w:rPr>
          <w:rFonts w:ascii="仿宋" w:eastAsia="仿宋" w:hAnsi="仿宋" w:cs="仿宋" w:hint="eastAsia"/>
          <w:sz w:val="32"/>
          <w:szCs w:val="32"/>
        </w:rPr>
        <w:t>2011</w:t>
      </w:r>
      <w:r>
        <w:rPr>
          <w:rFonts w:ascii="仿宋" w:eastAsia="仿宋" w:hAnsi="仿宋" w:cs="仿宋" w:hint="eastAsia"/>
          <w:sz w:val="32"/>
          <w:szCs w:val="32"/>
        </w:rPr>
        <w:t>年获人力资源和社会保障部、广东省委、省政府等</w:t>
      </w:r>
      <w:r>
        <w:rPr>
          <w:rFonts w:ascii="仿宋" w:eastAsia="仿宋" w:hAnsi="仿宋" w:cs="仿宋" w:hint="eastAsia"/>
          <w:sz w:val="32"/>
          <w:szCs w:val="32"/>
        </w:rPr>
        <w:t>6</w:t>
      </w:r>
      <w:r>
        <w:rPr>
          <w:rFonts w:ascii="仿宋" w:eastAsia="仿宋" w:hAnsi="仿宋" w:cs="仿宋" w:hint="eastAsia"/>
          <w:sz w:val="32"/>
          <w:szCs w:val="32"/>
        </w:rPr>
        <w:t>部委表彰的“广州亚运会、亚残运会先进集体”。</w:t>
      </w:r>
    </w:p>
    <w:p w14:paraId="4C51C8A9" w14:textId="77777777" w:rsidR="002B46CC" w:rsidRDefault="0092780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广东省统计局广东省第七次全国人口普查领导小组办</w:t>
      </w:r>
      <w:r>
        <w:rPr>
          <w:rFonts w:ascii="仿宋" w:eastAsia="仿宋" w:hAnsi="仿宋" w:cs="仿宋" w:hint="eastAsia"/>
          <w:sz w:val="32"/>
          <w:szCs w:val="32"/>
        </w:rPr>
        <w:lastRenderedPageBreak/>
        <w:t>公室</w:t>
      </w:r>
      <w:r>
        <w:rPr>
          <w:rFonts w:ascii="仿宋" w:eastAsia="仿宋" w:hAnsi="仿宋" w:hint="eastAsia"/>
          <w:sz w:val="32"/>
          <w:szCs w:val="32"/>
        </w:rPr>
        <w:t>利用部门行政记录，创新开发了人口行政资料整理系统。大数据在人口普查的应用走在全国前列，国家统计局《工作情况交流》、中国信息报、国务院人口普查简报进行相关报道。创新设计广东人口经济产出与七人普“挂图作战”屏，狠抓督导落实。开发完善“广东智能普查”，实现全省</w:t>
      </w:r>
      <w:r>
        <w:rPr>
          <w:rFonts w:ascii="仿宋" w:eastAsia="仿宋" w:hAnsi="仿宋" w:hint="eastAsia"/>
          <w:sz w:val="32"/>
          <w:szCs w:val="32"/>
        </w:rPr>
        <w:t>60</w:t>
      </w:r>
      <w:r>
        <w:rPr>
          <w:rFonts w:ascii="仿宋" w:eastAsia="仿宋" w:hAnsi="仿宋" w:hint="eastAsia"/>
          <w:sz w:val="32"/>
          <w:szCs w:val="32"/>
        </w:rPr>
        <w:t>万普查人员精准管理。</w:t>
      </w:r>
      <w:r>
        <w:rPr>
          <w:rFonts w:ascii="仿宋" w:eastAsia="仿宋" w:hAnsi="仿宋" w:cs="仿宋" w:hint="eastAsia"/>
          <w:sz w:val="32"/>
          <w:szCs w:val="32"/>
        </w:rPr>
        <w:t>2020</w:t>
      </w:r>
      <w:r>
        <w:rPr>
          <w:rFonts w:ascii="仿宋" w:eastAsia="仿宋" w:hAnsi="仿宋" w:cs="仿宋" w:hint="eastAsia"/>
          <w:sz w:val="32"/>
          <w:szCs w:val="32"/>
        </w:rPr>
        <w:t>年广东省统计局人口和就业统计工作获国家统计局考核评比优秀。</w:t>
      </w:r>
    </w:p>
    <w:p w14:paraId="788BE33E"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广东省地方金融监督管理局监管三处</w:t>
      </w:r>
      <w:r>
        <w:rPr>
          <w:rFonts w:ascii="仿宋" w:eastAsia="仿宋" w:hAnsi="仿宋" w:cs="仿宋" w:hint="eastAsia"/>
          <w:sz w:val="32"/>
          <w:szCs w:val="32"/>
        </w:rPr>
        <w:t>2019</w:t>
      </w:r>
      <w:r>
        <w:rPr>
          <w:rFonts w:ascii="仿宋" w:eastAsia="仿宋" w:hAnsi="仿宋" w:cs="仿宋" w:hint="eastAsia"/>
          <w:sz w:val="32"/>
          <w:szCs w:val="32"/>
        </w:rPr>
        <w:t>年成立以来，监管三处主动担当、勇于作为，综合施策、精准发力，推动各项风险处置化解工作有效落实，较好维护了我省金融安全和社会稳定</w:t>
      </w:r>
      <w:r>
        <w:rPr>
          <w:rFonts w:ascii="仿宋" w:eastAsia="仿宋" w:hAnsi="仿宋" w:cs="仿宋" w:hint="eastAsia"/>
          <w:sz w:val="32"/>
          <w:szCs w:val="32"/>
        </w:rPr>
        <w:t>。其中，防范与处置非法集资工作连续两年全国获得考评满分，</w:t>
      </w:r>
      <w:r>
        <w:rPr>
          <w:rFonts w:ascii="仿宋" w:eastAsia="仿宋" w:hAnsi="仿宋" w:cs="仿宋" w:hint="eastAsia"/>
          <w:sz w:val="32"/>
          <w:szCs w:val="32"/>
        </w:rPr>
        <w:t>716</w:t>
      </w:r>
      <w:r>
        <w:rPr>
          <w:rFonts w:ascii="仿宋" w:eastAsia="仿宋" w:hAnsi="仿宋" w:cs="仿宋" w:hint="eastAsia"/>
          <w:sz w:val="32"/>
          <w:szCs w:val="32"/>
        </w:rPr>
        <w:t>宗陈案累计结案</w:t>
      </w:r>
      <w:r>
        <w:rPr>
          <w:rFonts w:ascii="仿宋" w:eastAsia="仿宋" w:hAnsi="仿宋" w:cs="仿宋" w:hint="eastAsia"/>
          <w:sz w:val="32"/>
          <w:szCs w:val="32"/>
        </w:rPr>
        <w:t>591</w:t>
      </w:r>
      <w:r>
        <w:rPr>
          <w:rFonts w:ascii="仿宋" w:eastAsia="仿宋" w:hAnsi="仿宋" w:cs="仿宋" w:hint="eastAsia"/>
          <w:sz w:val="32"/>
          <w:szCs w:val="32"/>
        </w:rPr>
        <w:t>宗，结案率达</w:t>
      </w:r>
      <w:r>
        <w:rPr>
          <w:rFonts w:ascii="仿宋" w:eastAsia="仿宋" w:hAnsi="仿宋" w:cs="仿宋" w:hint="eastAsia"/>
          <w:sz w:val="32"/>
          <w:szCs w:val="32"/>
        </w:rPr>
        <w:t>82.5%</w:t>
      </w:r>
      <w:r>
        <w:rPr>
          <w:rFonts w:ascii="仿宋" w:eastAsia="仿宋" w:hAnsi="仿宋" w:cs="仿宋" w:hint="eastAsia"/>
          <w:sz w:val="32"/>
          <w:szCs w:val="32"/>
        </w:rPr>
        <w:t>，比原定目标高出</w:t>
      </w:r>
      <w:r>
        <w:rPr>
          <w:rFonts w:ascii="仿宋" w:eastAsia="仿宋" w:hAnsi="仿宋" w:cs="仿宋" w:hint="eastAsia"/>
          <w:sz w:val="32"/>
          <w:szCs w:val="32"/>
        </w:rPr>
        <w:t>32.5</w:t>
      </w:r>
      <w:r>
        <w:rPr>
          <w:rFonts w:ascii="仿宋" w:eastAsia="仿宋" w:hAnsi="仿宋" w:cs="仿宋" w:hint="eastAsia"/>
          <w:sz w:val="32"/>
          <w:szCs w:val="32"/>
        </w:rPr>
        <w:t>个百分点，成效显著；</w:t>
      </w:r>
      <w:r>
        <w:rPr>
          <w:rFonts w:ascii="仿宋" w:eastAsia="仿宋" w:hAnsi="仿宋" w:cs="仿宋" w:hint="eastAsia"/>
          <w:sz w:val="32"/>
          <w:szCs w:val="32"/>
        </w:rPr>
        <w:t>P2P</w:t>
      </w:r>
      <w:r>
        <w:rPr>
          <w:rFonts w:ascii="仿宋" w:eastAsia="仿宋" w:hAnsi="仿宋" w:cs="仿宋" w:hint="eastAsia"/>
          <w:sz w:val="32"/>
          <w:szCs w:val="32"/>
        </w:rPr>
        <w:t>网贷风险处置取得决定性进展，</w:t>
      </w:r>
      <w:r>
        <w:rPr>
          <w:rFonts w:ascii="仿宋" w:eastAsia="仿宋" w:hAnsi="仿宋" w:cs="仿宋" w:hint="eastAsia"/>
          <w:sz w:val="32"/>
          <w:szCs w:val="32"/>
        </w:rPr>
        <w:t>707</w:t>
      </w:r>
      <w:r>
        <w:rPr>
          <w:rFonts w:ascii="仿宋" w:eastAsia="仿宋" w:hAnsi="仿宋" w:cs="仿宋" w:hint="eastAsia"/>
          <w:sz w:val="32"/>
          <w:szCs w:val="32"/>
        </w:rPr>
        <w:t>家纳入整治机构全部退出运营，处置机构数量占到全国的</w:t>
      </w:r>
      <w:r>
        <w:rPr>
          <w:rFonts w:ascii="仿宋" w:eastAsia="仿宋" w:hAnsi="仿宋" w:cs="仿宋" w:hint="eastAsia"/>
          <w:sz w:val="32"/>
          <w:szCs w:val="32"/>
        </w:rPr>
        <w:t>1/3</w:t>
      </w:r>
      <w:r>
        <w:rPr>
          <w:rFonts w:ascii="仿宋" w:eastAsia="仿宋" w:hAnsi="仿宋" w:cs="仿宋" w:hint="eastAsia"/>
          <w:sz w:val="32"/>
          <w:szCs w:val="32"/>
        </w:rPr>
        <w:t>，精准拆弹团贷网、小牛在线等高风险头部机构；妥善处置康美药业等大型上市公司风险，依法依规协调处置</w:t>
      </w:r>
      <w:r>
        <w:rPr>
          <w:rFonts w:ascii="仿宋" w:eastAsia="仿宋" w:hAnsi="仿宋" w:cs="仿宋" w:hint="eastAsia"/>
          <w:sz w:val="32"/>
          <w:szCs w:val="32"/>
        </w:rPr>
        <w:t>5</w:t>
      </w:r>
      <w:r>
        <w:rPr>
          <w:rFonts w:ascii="仿宋" w:eastAsia="仿宋" w:hAnsi="仿宋" w:cs="仿宋" w:hint="eastAsia"/>
          <w:sz w:val="32"/>
          <w:szCs w:val="32"/>
        </w:rPr>
        <w:t>期近</w:t>
      </w:r>
      <w:r>
        <w:rPr>
          <w:rFonts w:ascii="仿宋" w:eastAsia="仿宋" w:hAnsi="仿宋" w:cs="仿宋" w:hint="eastAsia"/>
          <w:sz w:val="32"/>
          <w:szCs w:val="32"/>
        </w:rPr>
        <w:t>90</w:t>
      </w:r>
      <w:r>
        <w:rPr>
          <w:rFonts w:ascii="仿宋" w:eastAsia="仿宋" w:hAnsi="仿宋" w:cs="仿宋" w:hint="eastAsia"/>
          <w:sz w:val="32"/>
          <w:szCs w:val="32"/>
        </w:rPr>
        <w:t>亿元的公司债券回售违约风险，协调完成多期债券利息兑付。</w:t>
      </w:r>
    </w:p>
    <w:p w14:paraId="2999B849"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广东省人民政府港澳事务办公室联络处积极推动粤港澳大湾区建设，</w:t>
      </w:r>
      <w:r>
        <w:rPr>
          <w:rFonts w:ascii="仿宋" w:eastAsia="仿宋" w:hAnsi="仿宋" w:cs="仿宋" w:hint="eastAsia"/>
          <w:sz w:val="32"/>
          <w:szCs w:val="32"/>
        </w:rPr>
        <w:t>协调完成横琴口岸新旅检区域开通，深港莲塘</w:t>
      </w:r>
      <w:r>
        <w:rPr>
          <w:rFonts w:ascii="仿宋" w:eastAsia="仿宋" w:hAnsi="仿宋" w:cs="仿宋" w:hint="eastAsia"/>
          <w:sz w:val="32"/>
          <w:szCs w:val="32"/>
        </w:rPr>
        <w:t>/</w:t>
      </w:r>
      <w:r>
        <w:rPr>
          <w:rFonts w:ascii="仿宋" w:eastAsia="仿宋" w:hAnsi="仿宋" w:cs="仿宋" w:hint="eastAsia"/>
          <w:sz w:val="32"/>
          <w:szCs w:val="32"/>
        </w:rPr>
        <w:t>香园</w:t>
      </w:r>
      <w:r>
        <w:rPr>
          <w:rFonts w:ascii="仿宋" w:eastAsia="仿宋" w:hAnsi="仿宋" w:cs="仿宋" w:hint="eastAsia"/>
          <w:sz w:val="32"/>
          <w:szCs w:val="32"/>
        </w:rPr>
        <w:t>围口岸开通；牵头推动粤澳新通道联检大楼建成；全力支持港澳特区行政长官依法施政。</w:t>
      </w:r>
      <w:r>
        <w:rPr>
          <w:rFonts w:ascii="仿宋" w:eastAsia="仿宋" w:hAnsi="仿宋" w:cs="仿宋" w:hint="eastAsia"/>
          <w:sz w:val="32"/>
          <w:szCs w:val="32"/>
        </w:rPr>
        <w:t>2020</w:t>
      </w:r>
      <w:r>
        <w:rPr>
          <w:rFonts w:ascii="仿宋" w:eastAsia="仿宋" w:hAnsi="仿宋" w:cs="仿宋" w:hint="eastAsia"/>
          <w:sz w:val="32"/>
          <w:szCs w:val="32"/>
        </w:rPr>
        <w:t>年获得广东省抗击新冠肺炎疫情先进集体。</w:t>
      </w:r>
    </w:p>
    <w:p w14:paraId="093F9E9E" w14:textId="5406B5D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国家税务总局驻广州特派员办事处第一大队</w:t>
      </w:r>
      <w:r>
        <w:rPr>
          <w:rFonts w:ascii="仿宋" w:eastAsia="仿宋" w:hAnsi="仿宋" w:cs="仿宋" w:hint="eastAsia"/>
          <w:sz w:val="32"/>
          <w:szCs w:val="32"/>
        </w:rPr>
        <w:t>2019</w:t>
      </w:r>
      <w:r>
        <w:rPr>
          <w:rFonts w:ascii="仿宋" w:eastAsia="仿宋" w:hAnsi="仿宋" w:cs="仿宋" w:hint="eastAsia"/>
          <w:sz w:val="32"/>
          <w:szCs w:val="32"/>
        </w:rPr>
        <w:t>年被评为</w:t>
      </w:r>
      <w:r>
        <w:rPr>
          <w:rFonts w:ascii="仿宋" w:eastAsia="仿宋" w:hAnsi="仿宋" w:cs="仿宋" w:hint="eastAsia"/>
          <w:sz w:val="32"/>
          <w:szCs w:val="32"/>
        </w:rPr>
        <w:t>2017-2019</w:t>
      </w:r>
      <w:r>
        <w:rPr>
          <w:rFonts w:ascii="仿宋" w:eastAsia="仿宋" w:hAnsi="仿宋" w:cs="仿宋" w:hint="eastAsia"/>
          <w:sz w:val="32"/>
          <w:szCs w:val="32"/>
        </w:rPr>
        <w:t>年广东省直机关文明单位；</w:t>
      </w:r>
      <w:r>
        <w:rPr>
          <w:rFonts w:ascii="仿宋" w:eastAsia="仿宋" w:hAnsi="仿宋" w:cs="仿宋" w:hint="eastAsia"/>
          <w:sz w:val="32"/>
          <w:szCs w:val="32"/>
        </w:rPr>
        <w:t>2019</w:t>
      </w:r>
      <w:r>
        <w:rPr>
          <w:rFonts w:ascii="仿宋" w:eastAsia="仿宋" w:hAnsi="仿宋" w:cs="仿宋" w:hint="eastAsia"/>
          <w:sz w:val="32"/>
          <w:szCs w:val="32"/>
        </w:rPr>
        <w:t>年张伟、刘中泉被国家税务总局、公安部、海关总署、中国人民银行等四部委评为打击虚开骗税违法犯罪工作突出个人；</w:t>
      </w:r>
      <w:r>
        <w:rPr>
          <w:rFonts w:ascii="仿宋" w:eastAsia="仿宋" w:hAnsi="仿宋" w:cs="仿宋" w:hint="eastAsia"/>
          <w:sz w:val="32"/>
          <w:szCs w:val="32"/>
        </w:rPr>
        <w:t>201</w:t>
      </w:r>
      <w:r>
        <w:rPr>
          <w:rFonts w:ascii="仿宋" w:eastAsia="仿宋" w:hAnsi="仿宋" w:cs="仿宋"/>
          <w:sz w:val="32"/>
          <w:szCs w:val="32"/>
        </w:rPr>
        <w:t>9</w:t>
      </w:r>
      <w:r>
        <w:rPr>
          <w:rFonts w:ascii="仿宋" w:eastAsia="仿宋" w:hAnsi="仿宋" w:cs="仿宋" w:hint="eastAsia"/>
          <w:sz w:val="32"/>
          <w:szCs w:val="32"/>
        </w:rPr>
        <w:t>年田甜被评为广东省直机关优秀共产党员；</w:t>
      </w:r>
      <w:r>
        <w:rPr>
          <w:rFonts w:ascii="仿宋" w:eastAsia="仿宋" w:hAnsi="仿宋" w:cs="仿宋" w:hint="eastAsia"/>
          <w:sz w:val="32"/>
          <w:szCs w:val="32"/>
        </w:rPr>
        <w:t>2019</w:t>
      </w:r>
      <w:r>
        <w:rPr>
          <w:rFonts w:ascii="仿宋" w:eastAsia="仿宋" w:hAnsi="仿宋" w:cs="仿宋" w:hint="eastAsia"/>
          <w:sz w:val="32"/>
          <w:szCs w:val="32"/>
        </w:rPr>
        <w:t>年张智洪</w:t>
      </w:r>
      <w:r>
        <w:rPr>
          <w:rFonts w:ascii="仿宋" w:eastAsia="仿宋" w:hAnsi="仿宋" w:cs="仿宋" w:hint="eastAsia"/>
          <w:sz w:val="32"/>
          <w:szCs w:val="32"/>
        </w:rPr>
        <w:t>被国家税务总局选树为全国税务系统</w:t>
      </w:r>
      <w:r>
        <w:rPr>
          <w:rFonts w:ascii="仿宋" w:eastAsia="仿宋" w:hAnsi="仿宋" w:hint="eastAsia"/>
          <w:sz w:val="32"/>
          <w:szCs w:val="32"/>
        </w:rPr>
        <w:t>“</w:t>
      </w:r>
      <w:r>
        <w:rPr>
          <w:rFonts w:ascii="仿宋" w:eastAsia="仿宋" w:hAnsi="仿宋" w:hint="eastAsia"/>
          <w:sz w:val="32"/>
          <w:szCs w:val="32"/>
        </w:rPr>
        <w:t>担当作为</w:t>
      </w:r>
      <w:r>
        <w:rPr>
          <w:rFonts w:ascii="仿宋" w:eastAsia="仿宋" w:hAnsi="仿宋" w:hint="eastAsia"/>
          <w:sz w:val="32"/>
          <w:szCs w:val="32"/>
        </w:rPr>
        <w:t>”</w:t>
      </w:r>
      <w:r>
        <w:rPr>
          <w:rFonts w:ascii="仿宋" w:eastAsia="仿宋" w:hAnsi="仿宋" w:cs="仿宋" w:hint="eastAsia"/>
          <w:sz w:val="32"/>
          <w:szCs w:val="32"/>
        </w:rPr>
        <w:t>先进典型；</w:t>
      </w:r>
      <w:r>
        <w:rPr>
          <w:rFonts w:ascii="仿宋" w:eastAsia="仿宋" w:hAnsi="仿宋" w:cs="仿宋" w:hint="eastAsia"/>
          <w:sz w:val="32"/>
          <w:szCs w:val="32"/>
        </w:rPr>
        <w:t>2020</w:t>
      </w:r>
      <w:r>
        <w:rPr>
          <w:rFonts w:ascii="仿宋" w:eastAsia="仿宋" w:hAnsi="仿宋" w:cs="仿宋" w:hint="eastAsia"/>
          <w:sz w:val="32"/>
          <w:szCs w:val="32"/>
        </w:rPr>
        <w:t>年被评为广东省抗击新冠肺炎疫情先进集体；</w:t>
      </w:r>
      <w:r>
        <w:rPr>
          <w:rFonts w:ascii="仿宋" w:eastAsia="仿宋" w:hAnsi="仿宋" w:cs="仿宋" w:hint="eastAsia"/>
          <w:sz w:val="32"/>
          <w:szCs w:val="32"/>
        </w:rPr>
        <w:t>20</w:t>
      </w: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hint="eastAsia"/>
          <w:sz w:val="32"/>
          <w:szCs w:val="32"/>
        </w:rPr>
        <w:t>年张伟被评全国税务系统精神文明建设先进工作者。</w:t>
      </w:r>
    </w:p>
    <w:p w14:paraId="68B4BB8F"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广东广播电视台广东卫视频道</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月获中国广播影视杂志社“</w:t>
      </w:r>
      <w:r>
        <w:rPr>
          <w:rFonts w:ascii="仿宋" w:eastAsia="仿宋" w:hAnsi="仿宋" w:cs="仿宋" w:hint="eastAsia"/>
          <w:sz w:val="32"/>
          <w:szCs w:val="32"/>
        </w:rPr>
        <w:t>TV</w:t>
      </w:r>
      <w:r>
        <w:rPr>
          <w:rFonts w:ascii="仿宋" w:eastAsia="仿宋" w:hAnsi="仿宋" w:cs="仿宋" w:hint="eastAsia"/>
          <w:sz w:val="32"/>
          <w:szCs w:val="32"/>
        </w:rPr>
        <w:t>地标（</w:t>
      </w:r>
      <w:r>
        <w:rPr>
          <w:rFonts w:ascii="仿宋" w:eastAsia="仿宋" w:hAnsi="仿宋" w:cs="仿宋" w:hint="eastAsia"/>
          <w:sz w:val="32"/>
          <w:szCs w:val="32"/>
        </w:rPr>
        <w:t>2020</w:t>
      </w:r>
      <w:r>
        <w:rPr>
          <w:rFonts w:ascii="仿宋" w:eastAsia="仿宋" w:hAnsi="仿宋" w:cs="仿宋" w:hint="eastAsia"/>
          <w:sz w:val="32"/>
          <w:szCs w:val="32"/>
        </w:rPr>
        <w:t>）”年度最具创新影响力省级卫视；</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月获国家广播电视总局、中国广播影视杂志社（</w:t>
      </w:r>
      <w:r>
        <w:rPr>
          <w:rFonts w:ascii="仿宋" w:eastAsia="仿宋" w:hAnsi="仿宋" w:cs="仿宋" w:hint="eastAsia"/>
          <w:sz w:val="32"/>
          <w:szCs w:val="32"/>
        </w:rPr>
        <w:t>2020</w:t>
      </w:r>
      <w:r>
        <w:rPr>
          <w:rFonts w:ascii="仿宋" w:eastAsia="仿宋" w:hAnsi="仿宋" w:cs="仿宋" w:hint="eastAsia"/>
          <w:sz w:val="32"/>
          <w:szCs w:val="32"/>
        </w:rPr>
        <w:t>）中国电视媒体综合实力大型调研年度最具创新影响力省级卫视。</w:t>
      </w:r>
    </w:p>
    <w:p w14:paraId="788C4492"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广东省司法厅社区矫正管理局</w:t>
      </w:r>
      <w:r>
        <w:rPr>
          <w:rFonts w:ascii="仿宋" w:eastAsia="仿宋" w:hAnsi="仿宋" w:cs="仿宋" w:hint="eastAsia"/>
          <w:sz w:val="32"/>
          <w:szCs w:val="32"/>
        </w:rPr>
        <w:t>2018</w:t>
      </w:r>
      <w:r>
        <w:rPr>
          <w:rFonts w:ascii="仿宋" w:eastAsia="仿宋" w:hAnsi="仿宋" w:cs="仿宋" w:hint="eastAsia"/>
          <w:sz w:val="32"/>
          <w:szCs w:val="32"/>
        </w:rPr>
        <w:t>年记集体三等功一次，</w:t>
      </w:r>
      <w:r>
        <w:rPr>
          <w:rFonts w:ascii="仿宋" w:eastAsia="仿宋" w:hAnsi="仿宋" w:cs="仿宋" w:hint="eastAsia"/>
          <w:sz w:val="32"/>
          <w:szCs w:val="32"/>
        </w:rPr>
        <w:t>1</w:t>
      </w:r>
      <w:r>
        <w:rPr>
          <w:rFonts w:ascii="仿宋" w:eastAsia="仿宋" w:hAnsi="仿宋" w:cs="仿宋" w:hint="eastAsia"/>
          <w:sz w:val="32"/>
          <w:szCs w:val="32"/>
        </w:rPr>
        <w:t>名同志荣获个人二等功，</w:t>
      </w:r>
      <w:r>
        <w:rPr>
          <w:rFonts w:ascii="仿宋" w:eastAsia="仿宋" w:hAnsi="仿宋" w:cs="仿宋" w:hint="eastAsia"/>
          <w:sz w:val="32"/>
          <w:szCs w:val="32"/>
        </w:rPr>
        <w:t>2</w:t>
      </w:r>
      <w:r>
        <w:rPr>
          <w:rFonts w:ascii="仿宋" w:eastAsia="仿宋" w:hAnsi="仿宋" w:cs="仿宋" w:hint="eastAsia"/>
          <w:sz w:val="32"/>
          <w:szCs w:val="32"/>
        </w:rPr>
        <w:t>名同志荣获个人三等功，</w:t>
      </w:r>
      <w:r>
        <w:rPr>
          <w:rFonts w:ascii="仿宋" w:eastAsia="仿宋" w:hAnsi="仿宋" w:cs="仿宋" w:hint="eastAsia"/>
          <w:sz w:val="32"/>
          <w:szCs w:val="32"/>
        </w:rPr>
        <w:t>1</w:t>
      </w:r>
      <w:r>
        <w:rPr>
          <w:rFonts w:ascii="仿宋" w:eastAsia="仿宋" w:hAnsi="仿宋" w:cs="仿宋" w:hint="eastAsia"/>
          <w:sz w:val="32"/>
          <w:szCs w:val="32"/>
        </w:rPr>
        <w:t>名同志被评为“全国社区矫正工作先进个人”</w:t>
      </w:r>
      <w:r>
        <w:rPr>
          <w:rFonts w:ascii="仿宋" w:eastAsia="仿宋" w:hAnsi="仿宋" w:cs="仿宋" w:hint="eastAsia"/>
          <w:sz w:val="32"/>
          <w:szCs w:val="32"/>
        </w:rPr>
        <w:t>,1</w:t>
      </w:r>
      <w:r>
        <w:rPr>
          <w:rFonts w:ascii="仿宋" w:eastAsia="仿宋" w:hAnsi="仿宋" w:cs="仿宋" w:hint="eastAsia"/>
          <w:sz w:val="32"/>
          <w:szCs w:val="32"/>
        </w:rPr>
        <w:t>名同志被评为“全国司法行政系统抗击新冠疫情先进个人”。</w:t>
      </w:r>
    </w:p>
    <w:p w14:paraId="382F9D42"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广州市人民检察院第</w:t>
      </w:r>
      <w:r>
        <w:rPr>
          <w:rFonts w:ascii="仿宋" w:eastAsia="仿宋" w:hAnsi="仿宋" w:cs="仿宋" w:hint="eastAsia"/>
          <w:sz w:val="32"/>
          <w:szCs w:val="32"/>
        </w:rPr>
        <w:t>七检察部，荣获“全国维护妇女儿童权益先进集体”、“全国青少年维权岗”、“全国青年文明号”、“广东省巾帼文明岗”、“广东省青年文明号标兵示范单位”等荣誉称号。</w:t>
      </w:r>
    </w:p>
    <w:p w14:paraId="15B0CF83"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广东省高级人民法院研究室牵头承担省法院人大报告</w:t>
      </w:r>
      <w:r>
        <w:rPr>
          <w:rFonts w:ascii="仿宋" w:eastAsia="仿宋" w:hAnsi="仿宋" w:cs="仿宋" w:hint="eastAsia"/>
          <w:sz w:val="32"/>
          <w:szCs w:val="32"/>
        </w:rPr>
        <w:lastRenderedPageBreak/>
        <w:t>等重要综合材料起草，完成综合性材料</w:t>
      </w:r>
      <w:r>
        <w:rPr>
          <w:rFonts w:ascii="仿宋" w:eastAsia="仿宋" w:hAnsi="仿宋" w:cs="仿宋" w:hint="eastAsia"/>
          <w:sz w:val="32"/>
          <w:szCs w:val="32"/>
        </w:rPr>
        <w:t>1000</w:t>
      </w:r>
      <w:r>
        <w:rPr>
          <w:rFonts w:ascii="仿宋" w:eastAsia="仿宋" w:hAnsi="仿宋" w:cs="仿宋" w:hint="eastAsia"/>
          <w:sz w:val="32"/>
          <w:szCs w:val="32"/>
        </w:rPr>
        <w:t>余份</w:t>
      </w:r>
      <w:r>
        <w:rPr>
          <w:rFonts w:ascii="仿宋" w:eastAsia="仿宋" w:hAnsi="仿宋" w:cs="仿宋" w:hint="eastAsia"/>
          <w:sz w:val="32"/>
          <w:szCs w:val="32"/>
        </w:rPr>
        <w:t>300</w:t>
      </w:r>
      <w:r>
        <w:rPr>
          <w:rFonts w:ascii="仿宋" w:eastAsia="仿宋" w:hAnsi="仿宋" w:cs="仿宋" w:hint="eastAsia"/>
          <w:sz w:val="32"/>
          <w:szCs w:val="32"/>
        </w:rPr>
        <w:t>万字；牵头开展服务保障“双区”建设、民营企业司法保护专题询问、司法体制改革专项督察、民事诉讼程序繁简分流改革试点等重点工作取得显著成效，连续三年获集体嘉奖、荣立集体三等功</w:t>
      </w:r>
      <w:r>
        <w:rPr>
          <w:rFonts w:ascii="仿宋" w:eastAsia="仿宋" w:hAnsi="仿宋" w:cs="仿宋" w:hint="eastAsia"/>
          <w:sz w:val="32"/>
          <w:szCs w:val="32"/>
        </w:rPr>
        <w:t>1</w:t>
      </w:r>
      <w:r>
        <w:rPr>
          <w:rFonts w:ascii="仿宋" w:eastAsia="仿宋" w:hAnsi="仿宋" w:cs="仿宋" w:hint="eastAsia"/>
          <w:sz w:val="32"/>
          <w:szCs w:val="32"/>
        </w:rPr>
        <w:t>次。</w:t>
      </w:r>
    </w:p>
    <w:p w14:paraId="3B158299"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广东省人大常委会法制工作委员会行政法规处参与起草省人大常委会关于依法防控疫情切</w:t>
      </w:r>
      <w:r>
        <w:rPr>
          <w:rFonts w:ascii="仿宋" w:eastAsia="仿宋" w:hAnsi="仿宋" w:cs="仿宋" w:hint="eastAsia"/>
          <w:sz w:val="32"/>
          <w:szCs w:val="32"/>
        </w:rPr>
        <w:t>实保障人民群众生命健康安全的决定草案；牵头起草疫情防控工作主要法律法规综合解读和传染病防治法等法律法规专题解读；牵头对我省</w:t>
      </w:r>
      <w:r>
        <w:rPr>
          <w:rFonts w:ascii="仿宋" w:eastAsia="仿宋" w:hAnsi="仿宋" w:cs="仿宋" w:hint="eastAsia"/>
          <w:sz w:val="32"/>
          <w:szCs w:val="32"/>
        </w:rPr>
        <w:t>234</w:t>
      </w:r>
      <w:r>
        <w:rPr>
          <w:rFonts w:ascii="仿宋" w:eastAsia="仿宋" w:hAnsi="仿宋" w:cs="仿宋" w:hint="eastAsia"/>
          <w:sz w:val="32"/>
          <w:szCs w:val="32"/>
        </w:rPr>
        <w:t>项法规和</w:t>
      </w:r>
      <w:r>
        <w:rPr>
          <w:rFonts w:ascii="仿宋" w:eastAsia="仿宋" w:hAnsi="仿宋" w:cs="仿宋" w:hint="eastAsia"/>
          <w:sz w:val="32"/>
          <w:szCs w:val="32"/>
        </w:rPr>
        <w:t>16</w:t>
      </w:r>
      <w:r>
        <w:rPr>
          <w:rFonts w:ascii="仿宋" w:eastAsia="仿宋" w:hAnsi="仿宋" w:cs="仿宋" w:hint="eastAsia"/>
          <w:sz w:val="32"/>
          <w:szCs w:val="32"/>
        </w:rPr>
        <w:t>项法规性决定进行逐项分析，起草强化公共卫生保障专项立法修法工作计划稿，提出我省</w:t>
      </w:r>
      <w:r>
        <w:rPr>
          <w:rFonts w:ascii="仿宋" w:eastAsia="仿宋" w:hAnsi="仿宋" w:cs="仿宋" w:hint="eastAsia"/>
          <w:sz w:val="32"/>
          <w:szCs w:val="32"/>
        </w:rPr>
        <w:t>2020-2022</w:t>
      </w:r>
      <w:r>
        <w:rPr>
          <w:rFonts w:ascii="仿宋" w:eastAsia="仿宋" w:hAnsi="仿宋" w:cs="仿宋" w:hint="eastAsia"/>
          <w:sz w:val="32"/>
          <w:szCs w:val="32"/>
        </w:rPr>
        <w:t>年完成制定修改</w:t>
      </w:r>
      <w:r>
        <w:rPr>
          <w:rFonts w:ascii="仿宋" w:eastAsia="仿宋" w:hAnsi="仿宋" w:cs="仿宋" w:hint="eastAsia"/>
          <w:sz w:val="32"/>
          <w:szCs w:val="32"/>
        </w:rPr>
        <w:t>16</w:t>
      </w:r>
      <w:r>
        <w:rPr>
          <w:rFonts w:ascii="仿宋" w:eastAsia="仿宋" w:hAnsi="仿宋" w:cs="仿宋" w:hint="eastAsia"/>
          <w:sz w:val="32"/>
          <w:szCs w:val="32"/>
        </w:rPr>
        <w:t>部法规、适时制定修改</w:t>
      </w:r>
      <w:r>
        <w:rPr>
          <w:rFonts w:ascii="仿宋" w:eastAsia="仿宋" w:hAnsi="仿宋" w:cs="仿宋" w:hint="eastAsia"/>
          <w:sz w:val="32"/>
          <w:szCs w:val="32"/>
        </w:rPr>
        <w:t>14</w:t>
      </w:r>
      <w:r>
        <w:rPr>
          <w:rFonts w:ascii="仿宋" w:eastAsia="仿宋" w:hAnsi="仿宋" w:cs="仿宋" w:hint="eastAsia"/>
          <w:sz w:val="32"/>
          <w:szCs w:val="32"/>
        </w:rPr>
        <w:t>部法规的具体建议。</w:t>
      </w:r>
    </w:p>
    <w:p w14:paraId="433FEF4A"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中华人民共和国南沙海关曾获评“海关总署防疫工作集体二等功”、广州市“扫黄打非”先进集体荣誉、“全国海关基层党建示范品牌”、“广州海关先进集体”、“全国海关系统抗击新冠肺炎疫情先进集体”、“广东省精神文明单位”及国家</w:t>
      </w:r>
      <w:r>
        <w:rPr>
          <w:rFonts w:ascii="仿宋" w:eastAsia="仿宋" w:hAnsi="仿宋" w:cs="仿宋" w:hint="eastAsia"/>
          <w:sz w:val="32"/>
          <w:szCs w:val="32"/>
        </w:rPr>
        <w:t>税务总局、公安部、海关总署、中国人民银行“打击虚开骗税违法犯罪工作成绩突出先进集体”等荣誉称号。</w:t>
      </w:r>
    </w:p>
    <w:p w14:paraId="06CBBD35" w14:textId="77777777" w:rsidR="002B46CC" w:rsidRDefault="0092780C">
      <w:pPr>
        <w:ind w:firstLineChars="200" w:firstLine="640"/>
        <w:rPr>
          <w:rFonts w:ascii="仿宋" w:eastAsia="仿宋" w:hAnsi="仿宋" w:cs="仿宋"/>
          <w:sz w:val="32"/>
          <w:szCs w:val="32"/>
        </w:rPr>
      </w:pPr>
      <w:r>
        <w:rPr>
          <w:rFonts w:ascii="仿宋" w:eastAsia="仿宋" w:hAnsi="仿宋" w:cs="仿宋" w:hint="eastAsia"/>
          <w:sz w:val="32"/>
          <w:szCs w:val="32"/>
        </w:rPr>
        <w:t>广东省机械技师学院</w:t>
      </w:r>
      <w:r>
        <w:rPr>
          <w:rFonts w:ascii="仿宋" w:eastAsia="仿宋" w:hAnsi="仿宋" w:cs="仿宋" w:hint="eastAsia"/>
          <w:sz w:val="32"/>
          <w:szCs w:val="32"/>
        </w:rPr>
        <w:t>2014</w:t>
      </w:r>
      <w:r>
        <w:rPr>
          <w:rFonts w:ascii="仿宋" w:eastAsia="仿宋" w:hAnsi="仿宋" w:cs="仿宋" w:hint="eastAsia"/>
          <w:sz w:val="32"/>
          <w:szCs w:val="32"/>
        </w:rPr>
        <w:t>年被教育部等七部委授予“全国职业教育先进单位”，被人社部授予“国家技能人才培育突出贡献单位”；，</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年学院两次被广东省政府予</w:t>
      </w:r>
      <w:r>
        <w:rPr>
          <w:rFonts w:ascii="仿宋" w:eastAsia="仿宋" w:hAnsi="仿宋" w:cs="仿宋" w:hint="eastAsia"/>
          <w:sz w:val="32"/>
          <w:szCs w:val="32"/>
        </w:rPr>
        <w:lastRenderedPageBreak/>
        <w:t>以“记大功”；</w:t>
      </w:r>
      <w:r>
        <w:rPr>
          <w:rFonts w:ascii="仿宋" w:eastAsia="仿宋" w:hAnsi="仿宋" w:cs="仿宋" w:hint="eastAsia"/>
          <w:sz w:val="32"/>
          <w:szCs w:val="32"/>
        </w:rPr>
        <w:t>2020</w:t>
      </w:r>
      <w:r>
        <w:rPr>
          <w:rFonts w:ascii="仿宋" w:eastAsia="仿宋" w:hAnsi="仿宋" w:cs="仿宋" w:hint="eastAsia"/>
          <w:sz w:val="32"/>
          <w:szCs w:val="32"/>
        </w:rPr>
        <w:t>年被广东省委省人民政府授予“广东省先进集体”。</w:t>
      </w:r>
    </w:p>
    <w:sectPr w:rsidR="002B4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522641"/>
    <w:rsid w:val="002B46CC"/>
    <w:rsid w:val="0092780C"/>
    <w:rsid w:val="1CBB4657"/>
    <w:rsid w:val="23167586"/>
    <w:rsid w:val="27E3664B"/>
    <w:rsid w:val="46522641"/>
    <w:rsid w:val="4C9950EC"/>
    <w:rsid w:val="54E4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D1A4"/>
  <w15:docId w15:val="{151F1CDA-9EFE-4989-AADB-73C2876C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eastAsia="仿宋_GB2312"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743</Words>
  <Characters>4240</Characters>
  <Application>Microsoft Office Word</Application>
  <DocSecurity>0</DocSecurity>
  <Lines>35</Lines>
  <Paragraphs>9</Paragraphs>
  <ScaleCrop>false</ScaleCrop>
  <Company>省直机关工委</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lynn</cp:lastModifiedBy>
  <cp:revision>2</cp:revision>
  <cp:lastPrinted>2021-03-29T08:17:00Z</cp:lastPrinted>
  <dcterms:created xsi:type="dcterms:W3CDTF">2021-03-29T07:49:00Z</dcterms:created>
  <dcterms:modified xsi:type="dcterms:W3CDTF">2021-03-29T13:18:00Z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